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10065" w:type="dxa"/>
        <w:tblInd w:w="-318" w:type="dxa"/>
        <w:tblLook w:val="04A0"/>
      </w:tblPr>
      <w:tblGrid>
        <w:gridCol w:w="8081"/>
        <w:gridCol w:w="1984"/>
      </w:tblGrid>
      <w:tr w:rsidR="005E7185" w:rsidTr="001F486D">
        <w:tc>
          <w:tcPr>
            <w:tcW w:w="10065" w:type="dxa"/>
            <w:gridSpan w:val="2"/>
            <w:shd w:val="clear" w:color="auto" w:fill="95B3D7" w:themeFill="accent1" w:themeFillTint="99"/>
            <w:vAlign w:val="center"/>
          </w:tcPr>
          <w:p w:rsidR="005E7185" w:rsidRPr="00715893" w:rsidRDefault="00EE3C45" w:rsidP="001F486D">
            <w:pPr>
              <w:jc w:val="center"/>
              <w:rPr>
                <w:rFonts w:ascii="Times New Roman" w:hAnsi="Times New Roman" w:cs="Times New Roman"/>
                <w:b/>
                <w:sz w:val="28"/>
              </w:rPr>
            </w:pPr>
            <w:r>
              <w:rPr>
                <w:rFonts w:ascii="Times New Roman" w:eastAsia="Lucida Sans Unicode" w:hAnsi="Times New Roman" w:cs="Times New Roman"/>
                <w:b/>
                <w:noProof/>
                <w:color w:val="0E233D"/>
                <w:spacing w:val="1"/>
                <w:position w:val="3"/>
                <w:sz w:val="28"/>
                <w:szCs w:val="24"/>
                <w:lang w:eastAsia="es-VE"/>
              </w:rPr>
              <w:pict>
                <v:rect id="_x0000_s1027" style="position:absolute;left:0;text-align:left;margin-left:-7.05pt;margin-top:-40.5pt;width:510.65pt;height:39.45pt;z-index:251665408" fillcolor="#4f81bd [3204]">
                  <v:fill color2="fill lighten(51)" focusposition=".5,.5" focussize="" method="linear sigma" focus="100%" type="gradientRadial"/>
                  <o:extrusion v:ext="view" backdepth="1in" on="t" viewpoint="0" viewpointorigin="0" skewangle="-90" type="perspective"/>
                  <v:textbox>
                    <w:txbxContent>
                      <w:p w:rsidR="005E7185" w:rsidRPr="005E7185" w:rsidRDefault="005E7185" w:rsidP="005E7185">
                        <w:pPr>
                          <w:jc w:val="center"/>
                          <w:rPr>
                            <w:rFonts w:ascii="Times New Roman" w:hAnsi="Times New Roman" w:cs="Times New Roman"/>
                            <w:b/>
                            <w:sz w:val="44"/>
                          </w:rPr>
                        </w:pPr>
                        <w:r>
                          <w:rPr>
                            <w:rFonts w:ascii="Times New Roman" w:hAnsi="Times New Roman" w:cs="Times New Roman"/>
                            <w:b/>
                            <w:sz w:val="44"/>
                          </w:rPr>
                          <w:t>SÍ</w:t>
                        </w:r>
                        <w:r w:rsidRPr="005E7185">
                          <w:rPr>
                            <w:rFonts w:ascii="Times New Roman" w:hAnsi="Times New Roman" w:cs="Times New Roman"/>
                            <w:b/>
                            <w:sz w:val="44"/>
                          </w:rPr>
                          <w:t>NTESIS CURRICULAR</w:t>
                        </w:r>
                      </w:p>
                    </w:txbxContent>
                  </v:textbox>
                </v:rect>
              </w:pict>
            </w:r>
            <w:r w:rsidR="005E7185">
              <w:rPr>
                <w:rFonts w:ascii="Times New Roman" w:eastAsia="Lucida Sans Unicode" w:hAnsi="Times New Roman" w:cs="Times New Roman"/>
                <w:b/>
                <w:noProof/>
                <w:color w:val="0E233D"/>
                <w:spacing w:val="1"/>
                <w:position w:val="3"/>
                <w:sz w:val="28"/>
                <w:szCs w:val="24"/>
                <w:lang w:eastAsia="es-VE"/>
              </w:rPr>
              <w:pict>
                <v:rect id="_x0000_s1028" style="position:absolute;left:0;text-align:left;margin-left:-367.2pt;margin-top:279.45pt;width:681.5pt;height:39.45pt;rotation:270;z-index:251666432" fillcolor="#4f81bd [3204]">
                  <v:fill color2="fill lighten(51)" focusposition=".5,.5" focussize="" method="linear sigma" focus="100%" type="gradientRadial"/>
                  <o:extrusion v:ext="view" on="t" viewpoint="-34.72222mm,34.72222mm" viewpointorigin="-.5,.5" skewangle="45" lightposition="-50000" lightposition2="50000"/>
                  <v:textbox style="layout-flow:vertical;mso-layout-flow-alt:bottom-to-top">
                    <w:txbxContent>
                      <w:p w:rsidR="005E7185" w:rsidRPr="005E7185" w:rsidRDefault="005E7185" w:rsidP="005E7185">
                        <w:pPr>
                          <w:jc w:val="center"/>
                          <w:rPr>
                            <w:rFonts w:ascii="Times New Roman" w:hAnsi="Times New Roman" w:cs="Times New Roman"/>
                            <w:b/>
                            <w:sz w:val="44"/>
                          </w:rPr>
                        </w:pPr>
                        <w:r>
                          <w:rPr>
                            <w:rFonts w:ascii="Times New Roman" w:hAnsi="Times New Roman" w:cs="Times New Roman"/>
                            <w:b/>
                            <w:sz w:val="44"/>
                          </w:rPr>
                          <w:t>SÍ</w:t>
                        </w:r>
                        <w:r w:rsidRPr="005E7185">
                          <w:rPr>
                            <w:rFonts w:ascii="Times New Roman" w:hAnsi="Times New Roman" w:cs="Times New Roman"/>
                            <w:b/>
                            <w:sz w:val="44"/>
                          </w:rPr>
                          <w:t>NTESIS CURRICULAR</w:t>
                        </w:r>
                      </w:p>
                    </w:txbxContent>
                  </v:textbox>
                </v:rect>
              </w:pict>
            </w:r>
            <w:r w:rsidR="005E7185" w:rsidRPr="00715893">
              <w:rPr>
                <w:rFonts w:ascii="Times New Roman" w:eastAsia="Lucida Sans Unicode" w:hAnsi="Times New Roman" w:cs="Times New Roman"/>
                <w:b/>
                <w:color w:val="0E233D"/>
                <w:spacing w:val="1"/>
                <w:w w:val="117"/>
                <w:position w:val="3"/>
                <w:sz w:val="28"/>
                <w:szCs w:val="24"/>
              </w:rPr>
              <w:t>D</w:t>
            </w:r>
            <w:r w:rsidR="005E7185" w:rsidRPr="00715893">
              <w:rPr>
                <w:rFonts w:ascii="Times New Roman" w:eastAsia="Lucida Sans Unicode" w:hAnsi="Times New Roman" w:cs="Times New Roman"/>
                <w:b/>
                <w:color w:val="0E233D"/>
                <w:spacing w:val="2"/>
                <w:w w:val="117"/>
                <w:position w:val="3"/>
                <w:sz w:val="28"/>
                <w:szCs w:val="24"/>
              </w:rPr>
              <w:t>A</w:t>
            </w:r>
            <w:r w:rsidR="005E7185" w:rsidRPr="00715893">
              <w:rPr>
                <w:rFonts w:ascii="Times New Roman" w:eastAsia="Lucida Sans Unicode" w:hAnsi="Times New Roman" w:cs="Times New Roman"/>
                <w:b/>
                <w:color w:val="0E233D"/>
                <w:spacing w:val="-1"/>
                <w:w w:val="117"/>
                <w:position w:val="3"/>
                <w:sz w:val="28"/>
                <w:szCs w:val="24"/>
              </w:rPr>
              <w:t>T</w:t>
            </w:r>
            <w:r w:rsidR="005E7185" w:rsidRPr="00715893">
              <w:rPr>
                <w:rFonts w:ascii="Times New Roman" w:eastAsia="Lucida Sans Unicode" w:hAnsi="Times New Roman" w:cs="Times New Roman"/>
                <w:b/>
                <w:color w:val="0E233D"/>
                <w:spacing w:val="2"/>
                <w:w w:val="117"/>
                <w:position w:val="3"/>
                <w:sz w:val="28"/>
                <w:szCs w:val="24"/>
              </w:rPr>
              <w:t>O</w:t>
            </w:r>
            <w:r w:rsidR="005E7185" w:rsidRPr="00715893">
              <w:rPr>
                <w:rFonts w:ascii="Times New Roman" w:eastAsia="Lucida Sans Unicode" w:hAnsi="Times New Roman" w:cs="Times New Roman"/>
                <w:b/>
                <w:color w:val="0E233D"/>
                <w:w w:val="117"/>
                <w:position w:val="3"/>
                <w:sz w:val="28"/>
                <w:szCs w:val="24"/>
              </w:rPr>
              <w:t>S</w:t>
            </w:r>
            <w:r w:rsidR="005E7185" w:rsidRPr="00715893">
              <w:rPr>
                <w:rFonts w:ascii="Times New Roman" w:eastAsia="Lucida Sans Unicode" w:hAnsi="Times New Roman" w:cs="Times New Roman"/>
                <w:b/>
                <w:color w:val="0E233D"/>
                <w:spacing w:val="2"/>
                <w:w w:val="138"/>
                <w:position w:val="3"/>
                <w:sz w:val="28"/>
                <w:szCs w:val="24"/>
              </w:rPr>
              <w:t>P</w:t>
            </w:r>
            <w:r w:rsidR="005E7185" w:rsidRPr="00715893">
              <w:rPr>
                <w:rFonts w:ascii="Times New Roman" w:eastAsia="Lucida Sans Unicode" w:hAnsi="Times New Roman" w:cs="Times New Roman"/>
                <w:b/>
                <w:color w:val="0E233D"/>
                <w:w w:val="119"/>
                <w:position w:val="3"/>
                <w:sz w:val="28"/>
                <w:szCs w:val="24"/>
              </w:rPr>
              <w:t>ERS</w:t>
            </w:r>
            <w:r w:rsidR="005E7185" w:rsidRPr="00715893">
              <w:rPr>
                <w:rFonts w:ascii="Times New Roman" w:eastAsia="Lucida Sans Unicode" w:hAnsi="Times New Roman" w:cs="Times New Roman"/>
                <w:b/>
                <w:color w:val="0E233D"/>
                <w:spacing w:val="2"/>
                <w:w w:val="119"/>
                <w:position w:val="3"/>
                <w:sz w:val="28"/>
                <w:szCs w:val="24"/>
              </w:rPr>
              <w:t>O</w:t>
            </w:r>
            <w:r w:rsidR="005E7185" w:rsidRPr="00715893">
              <w:rPr>
                <w:rFonts w:ascii="Times New Roman" w:eastAsia="Lucida Sans Unicode" w:hAnsi="Times New Roman" w:cs="Times New Roman"/>
                <w:b/>
                <w:color w:val="0E233D"/>
                <w:spacing w:val="1"/>
                <w:w w:val="138"/>
                <w:position w:val="3"/>
                <w:sz w:val="28"/>
                <w:szCs w:val="24"/>
              </w:rPr>
              <w:t>N</w:t>
            </w:r>
            <w:r w:rsidR="005E7185" w:rsidRPr="00715893">
              <w:rPr>
                <w:rFonts w:ascii="Times New Roman" w:eastAsia="Lucida Sans Unicode" w:hAnsi="Times New Roman" w:cs="Times New Roman"/>
                <w:b/>
                <w:color w:val="0E233D"/>
                <w:w w:val="133"/>
                <w:position w:val="3"/>
                <w:sz w:val="28"/>
                <w:szCs w:val="24"/>
              </w:rPr>
              <w:t>A</w:t>
            </w:r>
            <w:r w:rsidR="005E7185" w:rsidRPr="00715893">
              <w:rPr>
                <w:rFonts w:ascii="Times New Roman" w:eastAsia="Lucida Sans Unicode" w:hAnsi="Times New Roman" w:cs="Times New Roman"/>
                <w:b/>
                <w:color w:val="0E233D"/>
                <w:spacing w:val="1"/>
                <w:w w:val="133"/>
                <w:position w:val="3"/>
                <w:sz w:val="28"/>
                <w:szCs w:val="24"/>
              </w:rPr>
              <w:t>L</w:t>
            </w:r>
            <w:r w:rsidR="005E7185" w:rsidRPr="00715893">
              <w:rPr>
                <w:rFonts w:ascii="Times New Roman" w:eastAsia="Lucida Sans Unicode" w:hAnsi="Times New Roman" w:cs="Times New Roman"/>
                <w:b/>
                <w:color w:val="0E233D"/>
                <w:w w:val="121"/>
                <w:position w:val="3"/>
                <w:sz w:val="28"/>
                <w:szCs w:val="24"/>
              </w:rPr>
              <w:t>ES</w:t>
            </w:r>
          </w:p>
        </w:tc>
      </w:tr>
      <w:tr w:rsidR="005E7185" w:rsidTr="001F486D">
        <w:tc>
          <w:tcPr>
            <w:tcW w:w="8081" w:type="dxa"/>
            <w:vAlign w:val="center"/>
          </w:tcPr>
          <w:p w:rsidR="005E7185" w:rsidRPr="00715893" w:rsidRDefault="005E7185" w:rsidP="001F486D">
            <w:pPr>
              <w:pStyle w:val="Sinespaciado"/>
              <w:rPr>
                <w:rFonts w:ascii="Times New Roman" w:hAnsi="Times New Roman" w:cs="Times New Roman"/>
                <w:sz w:val="24"/>
              </w:rPr>
            </w:pPr>
            <w:r w:rsidRPr="00715893">
              <w:rPr>
                <w:rFonts w:ascii="Times New Roman" w:hAnsi="Times New Roman" w:cs="Times New Roman"/>
                <w:sz w:val="24"/>
              </w:rPr>
              <w:t>Apelli</w:t>
            </w:r>
            <w:r w:rsidRPr="00715893">
              <w:rPr>
                <w:rFonts w:ascii="Times New Roman" w:hAnsi="Times New Roman" w:cs="Times New Roman"/>
                <w:spacing w:val="-1"/>
                <w:sz w:val="24"/>
              </w:rPr>
              <w:t>d</w:t>
            </w:r>
            <w:r w:rsidRPr="00715893">
              <w:rPr>
                <w:rFonts w:ascii="Times New Roman" w:hAnsi="Times New Roman" w:cs="Times New Roman"/>
                <w:spacing w:val="1"/>
                <w:sz w:val="24"/>
              </w:rPr>
              <w:t>o</w:t>
            </w:r>
            <w:r w:rsidRPr="00715893">
              <w:rPr>
                <w:rFonts w:ascii="Times New Roman" w:hAnsi="Times New Roman" w:cs="Times New Roman"/>
                <w:sz w:val="24"/>
              </w:rPr>
              <w:t>s y N</w:t>
            </w:r>
            <w:r w:rsidRPr="00715893">
              <w:rPr>
                <w:rFonts w:ascii="Times New Roman" w:hAnsi="Times New Roman" w:cs="Times New Roman"/>
                <w:spacing w:val="4"/>
                <w:sz w:val="24"/>
              </w:rPr>
              <w:t>o</w:t>
            </w:r>
            <w:r w:rsidRPr="00715893">
              <w:rPr>
                <w:rFonts w:ascii="Times New Roman" w:hAnsi="Times New Roman" w:cs="Times New Roman"/>
                <w:spacing w:val="-3"/>
                <w:sz w:val="24"/>
              </w:rPr>
              <w:t>m</w:t>
            </w:r>
            <w:r w:rsidRPr="00715893">
              <w:rPr>
                <w:rFonts w:ascii="Times New Roman" w:hAnsi="Times New Roman" w:cs="Times New Roman"/>
                <w:sz w:val="24"/>
              </w:rPr>
              <w:t>br</w:t>
            </w:r>
            <w:r w:rsidRPr="00715893">
              <w:rPr>
                <w:rFonts w:ascii="Times New Roman" w:hAnsi="Times New Roman" w:cs="Times New Roman"/>
                <w:spacing w:val="3"/>
                <w:sz w:val="24"/>
              </w:rPr>
              <w:t>e</w:t>
            </w:r>
            <w:r w:rsidRPr="00715893">
              <w:rPr>
                <w:rFonts w:ascii="Times New Roman" w:hAnsi="Times New Roman" w:cs="Times New Roman"/>
                <w:spacing w:val="-1"/>
                <w:sz w:val="24"/>
              </w:rPr>
              <w:t xml:space="preserve">s </w:t>
            </w:r>
            <w:r w:rsidRPr="00715893">
              <w:rPr>
                <w:rFonts w:ascii="Times New Roman" w:hAnsi="Times New Roman" w:cs="Times New Roman"/>
                <w:sz w:val="24"/>
              </w:rPr>
              <w:t>:R</w:t>
            </w:r>
            <w:r w:rsidRPr="00715893">
              <w:rPr>
                <w:rFonts w:ascii="Times New Roman" w:hAnsi="Times New Roman" w:cs="Times New Roman"/>
                <w:spacing w:val="1"/>
                <w:sz w:val="24"/>
              </w:rPr>
              <w:t>o</w:t>
            </w:r>
            <w:r w:rsidRPr="00715893">
              <w:rPr>
                <w:rFonts w:ascii="Times New Roman" w:hAnsi="Times New Roman" w:cs="Times New Roman"/>
                <w:sz w:val="24"/>
              </w:rPr>
              <w:t>dr</w:t>
            </w:r>
            <w:r w:rsidRPr="00715893">
              <w:rPr>
                <w:rFonts w:ascii="Times New Roman" w:hAnsi="Times New Roman" w:cs="Times New Roman"/>
                <w:spacing w:val="2"/>
                <w:sz w:val="24"/>
              </w:rPr>
              <w:t>í</w:t>
            </w:r>
            <w:r w:rsidRPr="00715893">
              <w:rPr>
                <w:rFonts w:ascii="Times New Roman" w:hAnsi="Times New Roman" w:cs="Times New Roman"/>
                <w:spacing w:val="1"/>
                <w:sz w:val="24"/>
              </w:rPr>
              <w:t>g</w:t>
            </w:r>
            <w:r w:rsidRPr="00715893">
              <w:rPr>
                <w:rFonts w:ascii="Times New Roman" w:hAnsi="Times New Roman" w:cs="Times New Roman"/>
                <w:sz w:val="24"/>
              </w:rPr>
              <w:t xml:space="preserve">uez </w:t>
            </w:r>
            <w:proofErr w:type="spellStart"/>
            <w:r w:rsidRPr="00715893">
              <w:rPr>
                <w:rFonts w:ascii="Times New Roman" w:hAnsi="Times New Roman" w:cs="Times New Roman"/>
                <w:sz w:val="24"/>
              </w:rPr>
              <w:t>Vic</w:t>
            </w:r>
            <w:r w:rsidRPr="00715893">
              <w:rPr>
                <w:rFonts w:ascii="Times New Roman" w:hAnsi="Times New Roman" w:cs="Times New Roman"/>
                <w:spacing w:val="1"/>
                <w:sz w:val="24"/>
              </w:rPr>
              <w:t>e</w:t>
            </w:r>
            <w:r w:rsidRPr="00715893">
              <w:rPr>
                <w:rFonts w:ascii="Times New Roman" w:hAnsi="Times New Roman" w:cs="Times New Roman"/>
                <w:sz w:val="24"/>
              </w:rPr>
              <w:t>nt</w:t>
            </w:r>
            <w:proofErr w:type="spellEnd"/>
            <w:r w:rsidRPr="00715893">
              <w:rPr>
                <w:rFonts w:ascii="Times New Roman" w:hAnsi="Times New Roman" w:cs="Times New Roman"/>
                <w:sz w:val="24"/>
              </w:rPr>
              <w:t xml:space="preserve"> D</w:t>
            </w:r>
            <w:r w:rsidRPr="00715893">
              <w:rPr>
                <w:rFonts w:ascii="Times New Roman" w:hAnsi="Times New Roman" w:cs="Times New Roman"/>
                <w:spacing w:val="1"/>
                <w:sz w:val="24"/>
              </w:rPr>
              <w:t>a</w:t>
            </w:r>
            <w:r w:rsidRPr="00715893">
              <w:rPr>
                <w:rFonts w:ascii="Times New Roman" w:hAnsi="Times New Roman" w:cs="Times New Roman"/>
                <w:sz w:val="24"/>
              </w:rPr>
              <w:t xml:space="preserve">niel </w:t>
            </w:r>
            <w:r w:rsidRPr="00715893">
              <w:rPr>
                <w:rFonts w:ascii="Times New Roman" w:hAnsi="Times New Roman" w:cs="Times New Roman"/>
                <w:spacing w:val="1"/>
                <w:sz w:val="24"/>
              </w:rPr>
              <w:t>Jo</w:t>
            </w:r>
            <w:r w:rsidRPr="00715893">
              <w:rPr>
                <w:rFonts w:ascii="Times New Roman" w:hAnsi="Times New Roman" w:cs="Times New Roman"/>
                <w:spacing w:val="-1"/>
                <w:sz w:val="24"/>
              </w:rPr>
              <w:t>s</w:t>
            </w:r>
            <w:r w:rsidRPr="00715893">
              <w:rPr>
                <w:rFonts w:ascii="Times New Roman" w:hAnsi="Times New Roman" w:cs="Times New Roman"/>
                <w:sz w:val="24"/>
              </w:rPr>
              <w:t>é</w:t>
            </w:r>
          </w:p>
        </w:tc>
        <w:tc>
          <w:tcPr>
            <w:tcW w:w="1984" w:type="dxa"/>
            <w:vMerge w:val="restart"/>
            <w:vAlign w:val="center"/>
          </w:tcPr>
          <w:p w:rsidR="005E7185" w:rsidRDefault="00D924EC" w:rsidP="001F486D">
            <w:r>
              <w:rPr>
                <w:noProof/>
                <w:lang w:eastAsia="es-VE"/>
              </w:rPr>
              <w:drawing>
                <wp:anchor distT="0" distB="0" distL="114300" distR="114300" simplePos="0" relativeHeight="251664384" behindDoc="0" locked="0" layoutInCell="1" allowOverlap="1">
                  <wp:simplePos x="0" y="0"/>
                  <wp:positionH relativeFrom="page">
                    <wp:posOffset>0</wp:posOffset>
                  </wp:positionH>
                  <wp:positionV relativeFrom="page">
                    <wp:posOffset>9525</wp:posOffset>
                  </wp:positionV>
                  <wp:extent cx="1209675" cy="1381125"/>
                  <wp:effectExtent l="1905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209675" cy="1381125"/>
                          </a:xfrm>
                          <a:prstGeom prst="rect">
                            <a:avLst/>
                          </a:prstGeom>
                          <a:noFill/>
                        </pic:spPr>
                      </pic:pic>
                    </a:graphicData>
                  </a:graphic>
                </wp:anchor>
              </w:drawing>
            </w:r>
            <w:r w:rsidR="005E7185">
              <w:rPr>
                <w:noProof/>
                <w:lang w:eastAsia="es-VE"/>
              </w:rPr>
              <w:drawing>
                <wp:anchor distT="0" distB="0" distL="114300" distR="114300" simplePos="0" relativeHeight="251661312" behindDoc="1" locked="0" layoutInCell="1" allowOverlap="1">
                  <wp:simplePos x="0" y="0"/>
                  <wp:positionH relativeFrom="page">
                    <wp:posOffset>5763895</wp:posOffset>
                  </wp:positionH>
                  <wp:positionV relativeFrom="page">
                    <wp:posOffset>1220470</wp:posOffset>
                  </wp:positionV>
                  <wp:extent cx="1259840" cy="1099185"/>
                  <wp:effectExtent l="1905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srcRect/>
                          <a:stretch>
                            <a:fillRect/>
                          </a:stretch>
                        </pic:blipFill>
                        <pic:spPr bwMode="auto">
                          <a:xfrm>
                            <a:off x="0" y="0"/>
                            <a:ext cx="1259840" cy="1099185"/>
                          </a:xfrm>
                          <a:prstGeom prst="rect">
                            <a:avLst/>
                          </a:prstGeom>
                          <a:noFill/>
                        </pic:spPr>
                      </pic:pic>
                    </a:graphicData>
                  </a:graphic>
                </wp:anchor>
              </w:drawing>
            </w:r>
            <w:r w:rsidR="005E7185">
              <w:rPr>
                <w:noProof/>
                <w:lang w:eastAsia="es-VE"/>
              </w:rPr>
              <w:drawing>
                <wp:anchor distT="0" distB="0" distL="114300" distR="114300" simplePos="0" relativeHeight="251660288" behindDoc="1" locked="0" layoutInCell="1" allowOverlap="1">
                  <wp:simplePos x="0" y="0"/>
                  <wp:positionH relativeFrom="page">
                    <wp:posOffset>5763895</wp:posOffset>
                  </wp:positionH>
                  <wp:positionV relativeFrom="page">
                    <wp:posOffset>1220470</wp:posOffset>
                  </wp:positionV>
                  <wp:extent cx="1259840" cy="1099185"/>
                  <wp:effectExtent l="1905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srcRect/>
                          <a:stretch>
                            <a:fillRect/>
                          </a:stretch>
                        </pic:blipFill>
                        <pic:spPr bwMode="auto">
                          <a:xfrm>
                            <a:off x="0" y="0"/>
                            <a:ext cx="1259840" cy="1099185"/>
                          </a:xfrm>
                          <a:prstGeom prst="rect">
                            <a:avLst/>
                          </a:prstGeom>
                          <a:noFill/>
                        </pic:spPr>
                      </pic:pic>
                    </a:graphicData>
                  </a:graphic>
                </wp:anchor>
              </w:drawing>
            </w:r>
            <w:r w:rsidR="005E7185">
              <w:rPr>
                <w:noProof/>
                <w:lang w:eastAsia="es-VE"/>
              </w:rPr>
              <w:drawing>
                <wp:anchor distT="0" distB="0" distL="114300" distR="114300" simplePos="0" relativeHeight="251659264" behindDoc="1" locked="0" layoutInCell="1" allowOverlap="1">
                  <wp:simplePos x="0" y="0"/>
                  <wp:positionH relativeFrom="page">
                    <wp:posOffset>5763895</wp:posOffset>
                  </wp:positionH>
                  <wp:positionV relativeFrom="page">
                    <wp:posOffset>1220470</wp:posOffset>
                  </wp:positionV>
                  <wp:extent cx="1259840" cy="1099185"/>
                  <wp:effectExtent l="1905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srcRect/>
                          <a:stretch>
                            <a:fillRect/>
                          </a:stretch>
                        </pic:blipFill>
                        <pic:spPr bwMode="auto">
                          <a:xfrm>
                            <a:off x="0" y="0"/>
                            <a:ext cx="1259840" cy="1099185"/>
                          </a:xfrm>
                          <a:prstGeom prst="rect">
                            <a:avLst/>
                          </a:prstGeom>
                          <a:noFill/>
                        </pic:spPr>
                      </pic:pic>
                    </a:graphicData>
                  </a:graphic>
                </wp:anchor>
              </w:drawing>
            </w:r>
          </w:p>
        </w:tc>
      </w:tr>
      <w:tr w:rsidR="005E7185" w:rsidTr="001F486D">
        <w:tc>
          <w:tcPr>
            <w:tcW w:w="8081" w:type="dxa"/>
            <w:vAlign w:val="center"/>
          </w:tcPr>
          <w:p w:rsidR="005E7185" w:rsidRPr="00715893" w:rsidRDefault="005E7185" w:rsidP="001F486D">
            <w:pPr>
              <w:pStyle w:val="Sinespaciado"/>
              <w:rPr>
                <w:rFonts w:ascii="Times New Roman" w:hAnsi="Times New Roman" w:cs="Times New Roman"/>
                <w:sz w:val="24"/>
              </w:rPr>
            </w:pPr>
            <w:r w:rsidRPr="00715893">
              <w:rPr>
                <w:rFonts w:ascii="Times New Roman" w:hAnsi="Times New Roman" w:cs="Times New Roman"/>
                <w:sz w:val="24"/>
              </w:rPr>
              <w:t>C</w:t>
            </w:r>
            <w:r w:rsidRPr="00715893">
              <w:rPr>
                <w:rFonts w:ascii="Times New Roman" w:hAnsi="Times New Roman" w:cs="Times New Roman"/>
                <w:spacing w:val="1"/>
                <w:sz w:val="24"/>
              </w:rPr>
              <w:t>.</w:t>
            </w:r>
            <w:r w:rsidRPr="00715893">
              <w:rPr>
                <w:rFonts w:ascii="Times New Roman" w:hAnsi="Times New Roman" w:cs="Times New Roman"/>
                <w:spacing w:val="-1"/>
                <w:sz w:val="24"/>
              </w:rPr>
              <w:t>I</w:t>
            </w:r>
            <w:r w:rsidRPr="00715893">
              <w:rPr>
                <w:rFonts w:ascii="Times New Roman" w:hAnsi="Times New Roman" w:cs="Times New Roman"/>
                <w:sz w:val="24"/>
              </w:rPr>
              <w:t xml:space="preserve">.: </w:t>
            </w:r>
            <w:r w:rsidRPr="00715893">
              <w:rPr>
                <w:rFonts w:ascii="Times New Roman" w:hAnsi="Times New Roman" w:cs="Times New Roman"/>
                <w:spacing w:val="1"/>
                <w:sz w:val="24"/>
              </w:rPr>
              <w:t>V-16</w:t>
            </w:r>
            <w:r w:rsidRPr="00715893">
              <w:rPr>
                <w:rFonts w:ascii="Times New Roman" w:hAnsi="Times New Roman" w:cs="Times New Roman"/>
                <w:sz w:val="24"/>
              </w:rPr>
              <w:t>.</w:t>
            </w:r>
            <w:r w:rsidRPr="00715893">
              <w:rPr>
                <w:rFonts w:ascii="Times New Roman" w:hAnsi="Times New Roman" w:cs="Times New Roman"/>
                <w:spacing w:val="-1"/>
                <w:sz w:val="24"/>
              </w:rPr>
              <w:t>4</w:t>
            </w:r>
            <w:r w:rsidRPr="00715893">
              <w:rPr>
                <w:rFonts w:ascii="Times New Roman" w:hAnsi="Times New Roman" w:cs="Times New Roman"/>
                <w:spacing w:val="1"/>
                <w:sz w:val="24"/>
              </w:rPr>
              <w:t>79</w:t>
            </w:r>
            <w:r w:rsidRPr="00715893">
              <w:rPr>
                <w:rFonts w:ascii="Times New Roman" w:hAnsi="Times New Roman" w:cs="Times New Roman"/>
                <w:sz w:val="24"/>
              </w:rPr>
              <w:t>.</w:t>
            </w:r>
            <w:r w:rsidRPr="00715893">
              <w:rPr>
                <w:rFonts w:ascii="Times New Roman" w:hAnsi="Times New Roman" w:cs="Times New Roman"/>
                <w:spacing w:val="-1"/>
                <w:sz w:val="24"/>
              </w:rPr>
              <w:t>8</w:t>
            </w:r>
            <w:r w:rsidRPr="00715893">
              <w:rPr>
                <w:rFonts w:ascii="Times New Roman" w:hAnsi="Times New Roman" w:cs="Times New Roman"/>
                <w:spacing w:val="1"/>
                <w:sz w:val="24"/>
              </w:rPr>
              <w:t>0</w:t>
            </w:r>
            <w:r w:rsidRPr="00715893">
              <w:rPr>
                <w:rFonts w:ascii="Times New Roman" w:hAnsi="Times New Roman" w:cs="Times New Roman"/>
                <w:sz w:val="24"/>
              </w:rPr>
              <w:t>7</w:t>
            </w:r>
          </w:p>
        </w:tc>
        <w:tc>
          <w:tcPr>
            <w:tcW w:w="1984" w:type="dxa"/>
            <w:vMerge/>
            <w:vAlign w:val="center"/>
          </w:tcPr>
          <w:p w:rsidR="005E7185" w:rsidRDefault="005E7185" w:rsidP="001F486D"/>
        </w:tc>
      </w:tr>
      <w:tr w:rsidR="005E7185" w:rsidTr="001F486D">
        <w:tc>
          <w:tcPr>
            <w:tcW w:w="8081" w:type="dxa"/>
            <w:vAlign w:val="center"/>
          </w:tcPr>
          <w:p w:rsidR="005E7185" w:rsidRPr="00715893" w:rsidRDefault="005E7185" w:rsidP="001F486D">
            <w:pPr>
              <w:pStyle w:val="Sinespaciado"/>
              <w:rPr>
                <w:rFonts w:ascii="Times New Roman" w:hAnsi="Times New Roman" w:cs="Times New Roman"/>
                <w:sz w:val="24"/>
              </w:rPr>
            </w:pPr>
            <w:r w:rsidRPr="00715893">
              <w:rPr>
                <w:rFonts w:ascii="Times New Roman" w:hAnsi="Times New Roman" w:cs="Times New Roman"/>
                <w:sz w:val="24"/>
              </w:rPr>
              <w:t>N</w:t>
            </w:r>
            <w:r w:rsidRPr="00715893">
              <w:rPr>
                <w:rFonts w:ascii="Times New Roman" w:hAnsi="Times New Roman" w:cs="Times New Roman"/>
                <w:spacing w:val="1"/>
                <w:sz w:val="24"/>
              </w:rPr>
              <w:t>a</w:t>
            </w:r>
            <w:r w:rsidRPr="00715893">
              <w:rPr>
                <w:rFonts w:ascii="Times New Roman" w:hAnsi="Times New Roman" w:cs="Times New Roman"/>
                <w:sz w:val="24"/>
              </w:rPr>
              <w:t>ci</w:t>
            </w:r>
            <w:r w:rsidRPr="00715893">
              <w:rPr>
                <w:rFonts w:ascii="Times New Roman" w:hAnsi="Times New Roman" w:cs="Times New Roman"/>
                <w:spacing w:val="1"/>
                <w:sz w:val="24"/>
              </w:rPr>
              <w:t>o</w:t>
            </w:r>
            <w:r w:rsidRPr="00715893">
              <w:rPr>
                <w:rFonts w:ascii="Times New Roman" w:hAnsi="Times New Roman" w:cs="Times New Roman"/>
                <w:sz w:val="24"/>
              </w:rPr>
              <w:t>n</w:t>
            </w:r>
            <w:r w:rsidRPr="00715893">
              <w:rPr>
                <w:rFonts w:ascii="Times New Roman" w:hAnsi="Times New Roman" w:cs="Times New Roman"/>
                <w:spacing w:val="1"/>
                <w:sz w:val="24"/>
              </w:rPr>
              <w:t>a</w:t>
            </w:r>
            <w:r w:rsidRPr="00715893">
              <w:rPr>
                <w:rFonts w:ascii="Times New Roman" w:hAnsi="Times New Roman" w:cs="Times New Roman"/>
                <w:sz w:val="24"/>
              </w:rPr>
              <w:t>li</w:t>
            </w:r>
            <w:r w:rsidRPr="00715893">
              <w:rPr>
                <w:rFonts w:ascii="Times New Roman" w:hAnsi="Times New Roman" w:cs="Times New Roman"/>
                <w:spacing w:val="-1"/>
                <w:sz w:val="24"/>
              </w:rPr>
              <w:t>d</w:t>
            </w:r>
            <w:r w:rsidRPr="00715893">
              <w:rPr>
                <w:rFonts w:ascii="Times New Roman" w:hAnsi="Times New Roman" w:cs="Times New Roman"/>
                <w:spacing w:val="1"/>
                <w:sz w:val="24"/>
              </w:rPr>
              <w:t>a</w:t>
            </w:r>
            <w:r w:rsidRPr="00715893">
              <w:rPr>
                <w:rFonts w:ascii="Times New Roman" w:hAnsi="Times New Roman" w:cs="Times New Roman"/>
                <w:sz w:val="24"/>
              </w:rPr>
              <w:t>d: Vene</w:t>
            </w:r>
            <w:r w:rsidRPr="00715893">
              <w:rPr>
                <w:rFonts w:ascii="Times New Roman" w:hAnsi="Times New Roman" w:cs="Times New Roman"/>
                <w:spacing w:val="1"/>
                <w:sz w:val="24"/>
              </w:rPr>
              <w:t>zo</w:t>
            </w:r>
            <w:r w:rsidRPr="00715893">
              <w:rPr>
                <w:rFonts w:ascii="Times New Roman" w:hAnsi="Times New Roman" w:cs="Times New Roman"/>
                <w:sz w:val="24"/>
              </w:rPr>
              <w:t>l</w:t>
            </w:r>
            <w:r w:rsidRPr="00715893">
              <w:rPr>
                <w:rFonts w:ascii="Times New Roman" w:hAnsi="Times New Roman" w:cs="Times New Roman"/>
                <w:spacing w:val="1"/>
                <w:sz w:val="24"/>
              </w:rPr>
              <w:t>a</w:t>
            </w:r>
            <w:r w:rsidRPr="00715893">
              <w:rPr>
                <w:rFonts w:ascii="Times New Roman" w:hAnsi="Times New Roman" w:cs="Times New Roman"/>
                <w:sz w:val="24"/>
              </w:rPr>
              <w:t>no</w:t>
            </w:r>
          </w:p>
        </w:tc>
        <w:tc>
          <w:tcPr>
            <w:tcW w:w="1984" w:type="dxa"/>
            <w:vMerge/>
            <w:vAlign w:val="center"/>
          </w:tcPr>
          <w:p w:rsidR="005E7185" w:rsidRDefault="005E7185" w:rsidP="001F486D"/>
        </w:tc>
      </w:tr>
      <w:tr w:rsidR="005E7185" w:rsidTr="001F486D">
        <w:tc>
          <w:tcPr>
            <w:tcW w:w="8081" w:type="dxa"/>
            <w:vAlign w:val="center"/>
          </w:tcPr>
          <w:p w:rsidR="005E7185" w:rsidRPr="00715893" w:rsidRDefault="005E7185" w:rsidP="001F486D">
            <w:pPr>
              <w:pStyle w:val="Sinespaciado"/>
              <w:rPr>
                <w:rFonts w:ascii="Times New Roman" w:hAnsi="Times New Roman" w:cs="Times New Roman"/>
                <w:sz w:val="24"/>
              </w:rPr>
            </w:pPr>
            <w:r w:rsidRPr="00715893">
              <w:rPr>
                <w:rFonts w:ascii="Times New Roman" w:hAnsi="Times New Roman" w:cs="Times New Roman"/>
                <w:sz w:val="24"/>
              </w:rPr>
              <w:t>Fe</w:t>
            </w:r>
            <w:r w:rsidRPr="00715893">
              <w:rPr>
                <w:rFonts w:ascii="Times New Roman" w:hAnsi="Times New Roman" w:cs="Times New Roman"/>
                <w:spacing w:val="1"/>
                <w:sz w:val="24"/>
              </w:rPr>
              <w:t>c</w:t>
            </w:r>
            <w:r w:rsidRPr="00715893">
              <w:rPr>
                <w:rFonts w:ascii="Times New Roman" w:hAnsi="Times New Roman" w:cs="Times New Roman"/>
                <w:sz w:val="24"/>
              </w:rPr>
              <w:t>ha de N</w:t>
            </w:r>
            <w:r w:rsidRPr="00715893">
              <w:rPr>
                <w:rFonts w:ascii="Times New Roman" w:hAnsi="Times New Roman" w:cs="Times New Roman"/>
                <w:spacing w:val="1"/>
                <w:sz w:val="24"/>
              </w:rPr>
              <w:t>a</w:t>
            </w:r>
            <w:r w:rsidRPr="00715893">
              <w:rPr>
                <w:rFonts w:ascii="Times New Roman" w:hAnsi="Times New Roman" w:cs="Times New Roman"/>
                <w:sz w:val="24"/>
              </w:rPr>
              <w:t>c</w:t>
            </w:r>
            <w:r w:rsidRPr="00715893">
              <w:rPr>
                <w:rFonts w:ascii="Times New Roman" w:hAnsi="Times New Roman" w:cs="Times New Roman"/>
                <w:spacing w:val="2"/>
                <w:sz w:val="24"/>
              </w:rPr>
              <w:t>i</w:t>
            </w:r>
            <w:r w:rsidRPr="00715893">
              <w:rPr>
                <w:rFonts w:ascii="Times New Roman" w:hAnsi="Times New Roman" w:cs="Times New Roman"/>
                <w:spacing w:val="-5"/>
                <w:sz w:val="24"/>
              </w:rPr>
              <w:t>m</w:t>
            </w:r>
            <w:r w:rsidRPr="00715893">
              <w:rPr>
                <w:rFonts w:ascii="Times New Roman" w:hAnsi="Times New Roman" w:cs="Times New Roman"/>
                <w:sz w:val="24"/>
              </w:rPr>
              <w:t>i</w:t>
            </w:r>
            <w:r w:rsidRPr="00715893">
              <w:rPr>
                <w:rFonts w:ascii="Times New Roman" w:hAnsi="Times New Roman" w:cs="Times New Roman"/>
                <w:spacing w:val="2"/>
                <w:sz w:val="24"/>
              </w:rPr>
              <w:t>e</w:t>
            </w:r>
            <w:r w:rsidRPr="00715893">
              <w:rPr>
                <w:rFonts w:ascii="Times New Roman" w:hAnsi="Times New Roman" w:cs="Times New Roman"/>
                <w:sz w:val="24"/>
              </w:rPr>
              <w:t>nt</w:t>
            </w:r>
            <w:r w:rsidRPr="00715893">
              <w:rPr>
                <w:rFonts w:ascii="Times New Roman" w:hAnsi="Times New Roman" w:cs="Times New Roman"/>
                <w:spacing w:val="2"/>
                <w:sz w:val="24"/>
              </w:rPr>
              <w:t>o</w:t>
            </w:r>
            <w:r w:rsidRPr="00715893">
              <w:rPr>
                <w:rFonts w:ascii="Times New Roman" w:hAnsi="Times New Roman" w:cs="Times New Roman"/>
                <w:sz w:val="24"/>
              </w:rPr>
              <w:t xml:space="preserve">: </w:t>
            </w:r>
            <w:r w:rsidRPr="00715893">
              <w:rPr>
                <w:rFonts w:ascii="Times New Roman" w:hAnsi="Times New Roman" w:cs="Times New Roman"/>
                <w:spacing w:val="1"/>
                <w:sz w:val="24"/>
              </w:rPr>
              <w:t>14</w:t>
            </w:r>
            <w:r w:rsidRPr="00715893">
              <w:rPr>
                <w:rFonts w:ascii="Times New Roman" w:hAnsi="Times New Roman" w:cs="Times New Roman"/>
                <w:sz w:val="24"/>
              </w:rPr>
              <w:t>/</w:t>
            </w:r>
            <w:r w:rsidRPr="00715893">
              <w:rPr>
                <w:rFonts w:ascii="Times New Roman" w:hAnsi="Times New Roman" w:cs="Times New Roman"/>
                <w:spacing w:val="1"/>
                <w:sz w:val="24"/>
              </w:rPr>
              <w:t>1</w:t>
            </w:r>
            <w:r w:rsidRPr="00715893">
              <w:rPr>
                <w:rFonts w:ascii="Times New Roman" w:hAnsi="Times New Roman" w:cs="Times New Roman"/>
                <w:spacing w:val="5"/>
                <w:sz w:val="24"/>
              </w:rPr>
              <w:t>1</w:t>
            </w:r>
            <w:r w:rsidRPr="00715893">
              <w:rPr>
                <w:rFonts w:ascii="Times New Roman" w:hAnsi="Times New Roman" w:cs="Times New Roman"/>
                <w:spacing w:val="-3"/>
                <w:sz w:val="24"/>
              </w:rPr>
              <w:t>/</w:t>
            </w:r>
            <w:r w:rsidRPr="00715893">
              <w:rPr>
                <w:rFonts w:ascii="Times New Roman" w:hAnsi="Times New Roman" w:cs="Times New Roman"/>
                <w:spacing w:val="1"/>
                <w:sz w:val="24"/>
              </w:rPr>
              <w:t>1983</w:t>
            </w:r>
          </w:p>
        </w:tc>
        <w:tc>
          <w:tcPr>
            <w:tcW w:w="1984" w:type="dxa"/>
            <w:vMerge/>
            <w:vAlign w:val="center"/>
          </w:tcPr>
          <w:p w:rsidR="005E7185" w:rsidRDefault="005E7185" w:rsidP="001F486D"/>
        </w:tc>
      </w:tr>
      <w:tr w:rsidR="005E7185" w:rsidTr="001F486D">
        <w:tc>
          <w:tcPr>
            <w:tcW w:w="8081" w:type="dxa"/>
            <w:vAlign w:val="center"/>
          </w:tcPr>
          <w:p w:rsidR="005E7185" w:rsidRPr="00715893" w:rsidRDefault="005E7185" w:rsidP="001F486D">
            <w:pPr>
              <w:pStyle w:val="Sinespaciado"/>
              <w:rPr>
                <w:rFonts w:ascii="Times New Roman" w:hAnsi="Times New Roman" w:cs="Times New Roman"/>
                <w:sz w:val="24"/>
              </w:rPr>
            </w:pPr>
            <w:r w:rsidRPr="00715893">
              <w:rPr>
                <w:rFonts w:ascii="Times New Roman" w:hAnsi="Times New Roman" w:cs="Times New Roman"/>
                <w:spacing w:val="-1"/>
                <w:sz w:val="24"/>
              </w:rPr>
              <w:t>Es</w:t>
            </w:r>
            <w:r w:rsidRPr="00715893">
              <w:rPr>
                <w:rFonts w:ascii="Times New Roman" w:hAnsi="Times New Roman" w:cs="Times New Roman"/>
                <w:spacing w:val="1"/>
                <w:sz w:val="24"/>
              </w:rPr>
              <w:t>ta</w:t>
            </w:r>
            <w:r w:rsidRPr="00715893">
              <w:rPr>
                <w:rFonts w:ascii="Times New Roman" w:hAnsi="Times New Roman" w:cs="Times New Roman"/>
                <w:sz w:val="24"/>
              </w:rPr>
              <w:t>do Ci</w:t>
            </w:r>
            <w:r w:rsidRPr="00715893">
              <w:rPr>
                <w:rFonts w:ascii="Times New Roman" w:hAnsi="Times New Roman" w:cs="Times New Roman"/>
                <w:spacing w:val="1"/>
                <w:sz w:val="24"/>
              </w:rPr>
              <w:t>v</w:t>
            </w:r>
            <w:r w:rsidRPr="00715893">
              <w:rPr>
                <w:rFonts w:ascii="Times New Roman" w:hAnsi="Times New Roman" w:cs="Times New Roman"/>
                <w:sz w:val="24"/>
              </w:rPr>
              <w:t>il: S</w:t>
            </w:r>
            <w:r w:rsidRPr="00715893">
              <w:rPr>
                <w:rFonts w:ascii="Times New Roman" w:hAnsi="Times New Roman" w:cs="Times New Roman"/>
                <w:spacing w:val="1"/>
                <w:sz w:val="24"/>
              </w:rPr>
              <w:t>o</w:t>
            </w:r>
            <w:r w:rsidRPr="00715893">
              <w:rPr>
                <w:rFonts w:ascii="Times New Roman" w:hAnsi="Times New Roman" w:cs="Times New Roman"/>
                <w:sz w:val="24"/>
              </w:rPr>
              <w:t>lte</w:t>
            </w:r>
            <w:r w:rsidRPr="00715893">
              <w:rPr>
                <w:rFonts w:ascii="Times New Roman" w:hAnsi="Times New Roman" w:cs="Times New Roman"/>
                <w:spacing w:val="1"/>
                <w:sz w:val="24"/>
              </w:rPr>
              <w:t>r</w:t>
            </w:r>
            <w:r w:rsidRPr="00715893">
              <w:rPr>
                <w:rFonts w:ascii="Times New Roman" w:hAnsi="Times New Roman" w:cs="Times New Roman"/>
                <w:sz w:val="24"/>
              </w:rPr>
              <w:t>o</w:t>
            </w:r>
          </w:p>
        </w:tc>
        <w:tc>
          <w:tcPr>
            <w:tcW w:w="1984" w:type="dxa"/>
            <w:vMerge/>
            <w:vAlign w:val="center"/>
          </w:tcPr>
          <w:p w:rsidR="005E7185" w:rsidRDefault="005E7185" w:rsidP="001F486D"/>
        </w:tc>
      </w:tr>
      <w:tr w:rsidR="005E7185" w:rsidTr="001F486D">
        <w:tc>
          <w:tcPr>
            <w:tcW w:w="8081" w:type="dxa"/>
            <w:vAlign w:val="center"/>
          </w:tcPr>
          <w:p w:rsidR="005E7185" w:rsidRPr="00715893" w:rsidRDefault="005E7185" w:rsidP="001F486D">
            <w:pPr>
              <w:pStyle w:val="Sinespaciado"/>
              <w:rPr>
                <w:rFonts w:ascii="Times New Roman" w:hAnsi="Times New Roman" w:cs="Times New Roman"/>
                <w:sz w:val="24"/>
              </w:rPr>
            </w:pPr>
            <w:r w:rsidRPr="00715893">
              <w:rPr>
                <w:rFonts w:ascii="Times New Roman" w:hAnsi="Times New Roman" w:cs="Times New Roman"/>
                <w:sz w:val="24"/>
              </w:rPr>
              <w:t>Dir</w:t>
            </w:r>
            <w:r w:rsidRPr="00715893">
              <w:rPr>
                <w:rFonts w:ascii="Times New Roman" w:hAnsi="Times New Roman" w:cs="Times New Roman"/>
                <w:spacing w:val="1"/>
                <w:sz w:val="24"/>
              </w:rPr>
              <w:t>e</w:t>
            </w:r>
            <w:r w:rsidRPr="00715893">
              <w:rPr>
                <w:rFonts w:ascii="Times New Roman" w:hAnsi="Times New Roman" w:cs="Times New Roman"/>
                <w:sz w:val="24"/>
              </w:rPr>
              <w:t>c</w:t>
            </w:r>
            <w:r w:rsidRPr="00715893">
              <w:rPr>
                <w:rFonts w:ascii="Times New Roman" w:hAnsi="Times New Roman" w:cs="Times New Roman"/>
                <w:spacing w:val="1"/>
                <w:sz w:val="24"/>
              </w:rPr>
              <w:t>c</w:t>
            </w:r>
            <w:r w:rsidRPr="00715893">
              <w:rPr>
                <w:rFonts w:ascii="Times New Roman" w:hAnsi="Times New Roman" w:cs="Times New Roman"/>
                <w:sz w:val="24"/>
              </w:rPr>
              <w:t>i</w:t>
            </w:r>
            <w:r w:rsidRPr="00715893">
              <w:rPr>
                <w:rFonts w:ascii="Times New Roman" w:hAnsi="Times New Roman" w:cs="Times New Roman"/>
                <w:spacing w:val="1"/>
                <w:sz w:val="24"/>
              </w:rPr>
              <w:t>ó</w:t>
            </w:r>
            <w:r w:rsidRPr="00715893">
              <w:rPr>
                <w:rFonts w:ascii="Times New Roman" w:hAnsi="Times New Roman" w:cs="Times New Roman"/>
                <w:sz w:val="24"/>
              </w:rPr>
              <w:t xml:space="preserve">n: </w:t>
            </w:r>
            <w:r>
              <w:rPr>
                <w:rFonts w:ascii="Times New Roman" w:hAnsi="Times New Roman" w:cs="Times New Roman"/>
                <w:sz w:val="24"/>
              </w:rPr>
              <w:t xml:space="preserve">Sector </w:t>
            </w:r>
            <w:proofErr w:type="spellStart"/>
            <w:r w:rsidRPr="00715893">
              <w:rPr>
                <w:rFonts w:ascii="Times New Roman" w:hAnsi="Times New Roman" w:cs="Times New Roman"/>
                <w:sz w:val="24"/>
              </w:rPr>
              <w:t>Chu</w:t>
            </w:r>
            <w:r w:rsidRPr="00715893">
              <w:rPr>
                <w:rFonts w:ascii="Times New Roman" w:hAnsi="Times New Roman" w:cs="Times New Roman"/>
                <w:spacing w:val="-1"/>
                <w:sz w:val="24"/>
              </w:rPr>
              <w:t>p</w:t>
            </w:r>
            <w:r w:rsidRPr="00715893">
              <w:rPr>
                <w:rFonts w:ascii="Times New Roman" w:hAnsi="Times New Roman" w:cs="Times New Roman"/>
                <w:spacing w:val="1"/>
                <w:sz w:val="24"/>
              </w:rPr>
              <w:t>a</w:t>
            </w:r>
            <w:r w:rsidRPr="00715893">
              <w:rPr>
                <w:rFonts w:ascii="Times New Roman" w:hAnsi="Times New Roman" w:cs="Times New Roman"/>
                <w:sz w:val="24"/>
              </w:rPr>
              <w:t>rín</w:t>
            </w:r>
            <w:proofErr w:type="spellEnd"/>
            <w:r w:rsidRPr="00715893">
              <w:rPr>
                <w:rFonts w:ascii="Times New Roman" w:hAnsi="Times New Roman" w:cs="Times New Roman"/>
                <w:sz w:val="24"/>
              </w:rPr>
              <w:t xml:space="preserve"> C</w:t>
            </w:r>
            <w:r w:rsidRPr="00715893">
              <w:rPr>
                <w:rFonts w:ascii="Times New Roman" w:hAnsi="Times New Roman" w:cs="Times New Roman"/>
                <w:spacing w:val="3"/>
                <w:sz w:val="24"/>
              </w:rPr>
              <w:t>e</w:t>
            </w:r>
            <w:r w:rsidRPr="00715893">
              <w:rPr>
                <w:rFonts w:ascii="Times New Roman" w:hAnsi="Times New Roman" w:cs="Times New Roman"/>
                <w:sz w:val="24"/>
              </w:rPr>
              <w:t>nt</w:t>
            </w:r>
            <w:r w:rsidRPr="00715893">
              <w:rPr>
                <w:rFonts w:ascii="Times New Roman" w:hAnsi="Times New Roman" w:cs="Times New Roman"/>
                <w:spacing w:val="1"/>
                <w:sz w:val="24"/>
              </w:rPr>
              <w:t>ra</w:t>
            </w:r>
            <w:r w:rsidRPr="00715893">
              <w:rPr>
                <w:rFonts w:ascii="Times New Roman" w:hAnsi="Times New Roman" w:cs="Times New Roman"/>
                <w:sz w:val="24"/>
              </w:rPr>
              <w:t>l,</w:t>
            </w:r>
            <w:r>
              <w:rPr>
                <w:rFonts w:ascii="Times New Roman" w:hAnsi="Times New Roman" w:cs="Times New Roman"/>
                <w:sz w:val="24"/>
              </w:rPr>
              <w:t xml:space="preserve"> Ciudad de </w:t>
            </w:r>
            <w:r w:rsidRPr="00715893">
              <w:rPr>
                <w:rFonts w:ascii="Times New Roman" w:hAnsi="Times New Roman" w:cs="Times New Roman"/>
                <w:sz w:val="24"/>
              </w:rPr>
              <w:t xml:space="preserve"> Puer</w:t>
            </w:r>
            <w:r w:rsidRPr="00715893">
              <w:rPr>
                <w:rFonts w:ascii="Times New Roman" w:hAnsi="Times New Roman" w:cs="Times New Roman"/>
                <w:spacing w:val="1"/>
                <w:sz w:val="24"/>
              </w:rPr>
              <w:t>t</w:t>
            </w:r>
            <w:r w:rsidRPr="00715893">
              <w:rPr>
                <w:rFonts w:ascii="Times New Roman" w:hAnsi="Times New Roman" w:cs="Times New Roman"/>
                <w:sz w:val="24"/>
              </w:rPr>
              <w:t xml:space="preserve">o la Cruz, </w:t>
            </w:r>
            <w:r w:rsidRPr="00715893">
              <w:rPr>
                <w:rFonts w:ascii="Times New Roman" w:hAnsi="Times New Roman" w:cs="Times New Roman"/>
                <w:spacing w:val="-1"/>
                <w:sz w:val="24"/>
              </w:rPr>
              <w:t>E</w:t>
            </w:r>
            <w:r w:rsidRPr="00715893">
              <w:rPr>
                <w:rFonts w:ascii="Times New Roman" w:hAnsi="Times New Roman" w:cs="Times New Roman"/>
                <w:sz w:val="24"/>
              </w:rPr>
              <w:t>d</w:t>
            </w:r>
            <w:r w:rsidRPr="00715893">
              <w:rPr>
                <w:rFonts w:ascii="Times New Roman" w:hAnsi="Times New Roman" w:cs="Times New Roman"/>
                <w:spacing w:val="1"/>
                <w:sz w:val="24"/>
              </w:rPr>
              <w:t>o</w:t>
            </w:r>
            <w:r w:rsidRPr="00715893">
              <w:rPr>
                <w:rFonts w:ascii="Times New Roman" w:hAnsi="Times New Roman" w:cs="Times New Roman"/>
                <w:sz w:val="24"/>
              </w:rPr>
              <w:t>. Anz</w:t>
            </w:r>
            <w:r w:rsidRPr="00715893">
              <w:rPr>
                <w:rFonts w:ascii="Times New Roman" w:hAnsi="Times New Roman" w:cs="Times New Roman"/>
                <w:spacing w:val="1"/>
                <w:sz w:val="24"/>
              </w:rPr>
              <w:t>oát</w:t>
            </w:r>
            <w:r w:rsidRPr="00715893">
              <w:rPr>
                <w:rFonts w:ascii="Times New Roman" w:hAnsi="Times New Roman" w:cs="Times New Roman"/>
                <w:sz w:val="24"/>
              </w:rPr>
              <w:t>e</w:t>
            </w:r>
            <w:r w:rsidRPr="00715893">
              <w:rPr>
                <w:rFonts w:ascii="Times New Roman" w:hAnsi="Times New Roman" w:cs="Times New Roman"/>
                <w:spacing w:val="1"/>
                <w:sz w:val="24"/>
              </w:rPr>
              <w:t>g</w:t>
            </w:r>
            <w:r w:rsidRPr="00715893">
              <w:rPr>
                <w:rFonts w:ascii="Times New Roman" w:hAnsi="Times New Roman" w:cs="Times New Roman"/>
                <w:sz w:val="24"/>
              </w:rPr>
              <w:t>ui</w:t>
            </w:r>
            <w:r>
              <w:rPr>
                <w:rFonts w:ascii="Times New Roman" w:hAnsi="Times New Roman" w:cs="Times New Roman"/>
                <w:sz w:val="24"/>
              </w:rPr>
              <w:t>, País Venezuela</w:t>
            </w:r>
          </w:p>
        </w:tc>
        <w:tc>
          <w:tcPr>
            <w:tcW w:w="1984" w:type="dxa"/>
            <w:vMerge/>
            <w:vAlign w:val="center"/>
          </w:tcPr>
          <w:p w:rsidR="005E7185" w:rsidRDefault="005E7185" w:rsidP="001F486D"/>
        </w:tc>
      </w:tr>
      <w:tr w:rsidR="005E7185" w:rsidTr="001F486D">
        <w:tc>
          <w:tcPr>
            <w:tcW w:w="8081" w:type="dxa"/>
          </w:tcPr>
          <w:p w:rsidR="005E7185" w:rsidRPr="00715893" w:rsidRDefault="005E7185" w:rsidP="001F486D">
            <w:pPr>
              <w:pStyle w:val="Sinespaciado"/>
              <w:rPr>
                <w:rFonts w:ascii="Times New Roman" w:hAnsi="Times New Roman" w:cs="Times New Roman"/>
                <w:sz w:val="24"/>
              </w:rPr>
            </w:pPr>
            <w:r w:rsidRPr="00715893">
              <w:rPr>
                <w:rFonts w:ascii="Times New Roman" w:hAnsi="Times New Roman" w:cs="Times New Roman"/>
                <w:sz w:val="24"/>
              </w:rPr>
              <w:t>Teléfonos:</w:t>
            </w:r>
            <w:r>
              <w:rPr>
                <w:rFonts w:ascii="Times New Roman" w:hAnsi="Times New Roman" w:cs="Times New Roman"/>
                <w:sz w:val="24"/>
              </w:rPr>
              <w:t xml:space="preserve"> (+58) (</w:t>
            </w:r>
            <w:r w:rsidRPr="00715893">
              <w:rPr>
                <w:rFonts w:ascii="Times New Roman" w:hAnsi="Times New Roman" w:cs="Times New Roman"/>
                <w:sz w:val="24"/>
              </w:rPr>
              <w:t>414)</w:t>
            </w:r>
            <w:r>
              <w:rPr>
                <w:rFonts w:ascii="Times New Roman" w:hAnsi="Times New Roman" w:cs="Times New Roman"/>
                <w:sz w:val="24"/>
              </w:rPr>
              <w:t xml:space="preserve"> </w:t>
            </w:r>
            <w:r w:rsidRPr="00715893">
              <w:rPr>
                <w:rFonts w:ascii="Times New Roman" w:hAnsi="Times New Roman" w:cs="Times New Roman"/>
                <w:sz w:val="24"/>
              </w:rPr>
              <w:t>-089.74.87;</w:t>
            </w:r>
            <w:r>
              <w:rPr>
                <w:rFonts w:ascii="Times New Roman" w:hAnsi="Times New Roman" w:cs="Times New Roman"/>
                <w:sz w:val="24"/>
              </w:rPr>
              <w:t xml:space="preserve"> (+58)  (</w:t>
            </w:r>
            <w:r w:rsidRPr="00715893">
              <w:rPr>
                <w:rFonts w:ascii="Times New Roman" w:hAnsi="Times New Roman" w:cs="Times New Roman"/>
                <w:sz w:val="24"/>
              </w:rPr>
              <w:t>281)-3329880</w:t>
            </w:r>
          </w:p>
        </w:tc>
        <w:tc>
          <w:tcPr>
            <w:tcW w:w="1984" w:type="dxa"/>
            <w:vMerge/>
            <w:vAlign w:val="center"/>
          </w:tcPr>
          <w:p w:rsidR="005E7185" w:rsidRDefault="005E7185" w:rsidP="001F486D"/>
        </w:tc>
      </w:tr>
      <w:tr w:rsidR="005E7185" w:rsidTr="001F486D">
        <w:tc>
          <w:tcPr>
            <w:tcW w:w="8081" w:type="dxa"/>
          </w:tcPr>
          <w:p w:rsidR="005E7185" w:rsidRPr="00715893" w:rsidRDefault="005E7185" w:rsidP="001F486D">
            <w:pPr>
              <w:pStyle w:val="Sinespaciado"/>
              <w:rPr>
                <w:rFonts w:ascii="Times New Roman" w:hAnsi="Times New Roman" w:cs="Times New Roman"/>
                <w:sz w:val="24"/>
              </w:rPr>
            </w:pPr>
            <w:r w:rsidRPr="00715893">
              <w:rPr>
                <w:rFonts w:ascii="Times New Roman" w:hAnsi="Times New Roman" w:cs="Times New Roman"/>
                <w:sz w:val="24"/>
              </w:rPr>
              <w:t xml:space="preserve">e-mail: </w:t>
            </w:r>
            <w:hyperlink r:id="rId6">
              <w:r w:rsidRPr="00715893">
                <w:rPr>
                  <w:rFonts w:ascii="Times New Roman" w:hAnsi="Times New Roman" w:cs="Times New Roman"/>
                  <w:sz w:val="24"/>
                </w:rPr>
                <w:t>rodriguezvicenttt@gmail.com</w:t>
              </w:r>
            </w:hyperlink>
            <w:r w:rsidRPr="00715893">
              <w:rPr>
                <w:rFonts w:ascii="Times New Roman" w:hAnsi="Times New Roman" w:cs="Times New Roman"/>
                <w:sz w:val="24"/>
              </w:rPr>
              <w:t xml:space="preserve"> / </w:t>
            </w:r>
            <w:hyperlink r:id="rId7" w:history="1">
              <w:r w:rsidRPr="00715893">
                <w:rPr>
                  <w:rFonts w:ascii="Times New Roman" w:hAnsi="Times New Roman" w:cs="Times New Roman"/>
                  <w:sz w:val="24"/>
                </w:rPr>
                <w:t>drodriguez@indigoenergyint.com</w:t>
              </w:r>
            </w:hyperlink>
            <w:r w:rsidRPr="00715893">
              <w:rPr>
                <w:rFonts w:ascii="Times New Roman" w:hAnsi="Times New Roman" w:cs="Times New Roman"/>
                <w:sz w:val="24"/>
              </w:rPr>
              <w:t xml:space="preserve"> </w:t>
            </w:r>
          </w:p>
        </w:tc>
        <w:tc>
          <w:tcPr>
            <w:tcW w:w="1984" w:type="dxa"/>
            <w:vAlign w:val="center"/>
          </w:tcPr>
          <w:p w:rsidR="005E7185" w:rsidRDefault="005E7185" w:rsidP="001F486D"/>
        </w:tc>
      </w:tr>
      <w:tr w:rsidR="005E7185" w:rsidTr="001F486D">
        <w:tc>
          <w:tcPr>
            <w:tcW w:w="8081" w:type="dxa"/>
          </w:tcPr>
          <w:p w:rsidR="005E7185" w:rsidRPr="00715893" w:rsidRDefault="005E7185" w:rsidP="001F486D">
            <w:pPr>
              <w:pStyle w:val="Sinespaciado"/>
              <w:rPr>
                <w:rFonts w:ascii="Times New Roman" w:hAnsi="Times New Roman" w:cs="Times New Roman"/>
                <w:sz w:val="24"/>
              </w:rPr>
            </w:pPr>
            <w:r w:rsidRPr="00715893">
              <w:rPr>
                <w:rFonts w:ascii="Times New Roman" w:hAnsi="Times New Roman" w:cs="Times New Roman"/>
                <w:sz w:val="24"/>
              </w:rPr>
              <w:t>C.I.V N°: 237.409</w:t>
            </w:r>
          </w:p>
        </w:tc>
        <w:tc>
          <w:tcPr>
            <w:tcW w:w="1984" w:type="dxa"/>
            <w:vAlign w:val="center"/>
          </w:tcPr>
          <w:p w:rsidR="005E7185" w:rsidRDefault="005E7185" w:rsidP="001F486D"/>
        </w:tc>
      </w:tr>
      <w:tr w:rsidR="005E7185" w:rsidTr="001F486D">
        <w:tc>
          <w:tcPr>
            <w:tcW w:w="8081" w:type="dxa"/>
          </w:tcPr>
          <w:p w:rsidR="005E7185" w:rsidRPr="00715893" w:rsidRDefault="005E7185" w:rsidP="001F486D">
            <w:pPr>
              <w:pStyle w:val="Sinespaciado"/>
              <w:rPr>
                <w:rFonts w:ascii="Times New Roman" w:hAnsi="Times New Roman" w:cs="Times New Roman"/>
                <w:sz w:val="24"/>
              </w:rPr>
            </w:pPr>
            <w:r w:rsidRPr="00715893">
              <w:rPr>
                <w:rFonts w:ascii="Times New Roman" w:hAnsi="Times New Roman" w:cs="Times New Roman"/>
                <w:sz w:val="24"/>
              </w:rPr>
              <w:t>Licencia 5toG, Vehículo Propio.</w:t>
            </w:r>
          </w:p>
        </w:tc>
        <w:tc>
          <w:tcPr>
            <w:tcW w:w="1984" w:type="dxa"/>
            <w:vAlign w:val="center"/>
          </w:tcPr>
          <w:p w:rsidR="005E7185" w:rsidRDefault="005E7185" w:rsidP="001F486D"/>
        </w:tc>
      </w:tr>
      <w:tr w:rsidR="005E7185" w:rsidTr="001F486D">
        <w:tc>
          <w:tcPr>
            <w:tcW w:w="8081" w:type="dxa"/>
          </w:tcPr>
          <w:p w:rsidR="005E7185" w:rsidRPr="00715893" w:rsidRDefault="005E7185" w:rsidP="001F486D">
            <w:pPr>
              <w:pStyle w:val="Sinespaciado"/>
              <w:rPr>
                <w:rFonts w:ascii="Times New Roman" w:hAnsi="Times New Roman" w:cs="Times New Roman"/>
                <w:sz w:val="24"/>
              </w:rPr>
            </w:pPr>
            <w:r w:rsidRPr="00715893">
              <w:rPr>
                <w:rFonts w:ascii="Times New Roman" w:hAnsi="Times New Roman" w:cs="Times New Roman"/>
                <w:sz w:val="24"/>
              </w:rPr>
              <w:t xml:space="preserve">Status: Activo con </w:t>
            </w:r>
            <w:proofErr w:type="spellStart"/>
            <w:r w:rsidRPr="00715893">
              <w:rPr>
                <w:rFonts w:ascii="Times New Roman" w:hAnsi="Times New Roman" w:cs="Times New Roman"/>
                <w:sz w:val="24"/>
              </w:rPr>
              <w:t>Indigo</w:t>
            </w:r>
            <w:proofErr w:type="spellEnd"/>
            <w:r w:rsidRPr="00715893">
              <w:rPr>
                <w:rFonts w:ascii="Times New Roman" w:hAnsi="Times New Roman" w:cs="Times New Roman"/>
                <w:sz w:val="24"/>
              </w:rPr>
              <w:t xml:space="preserve"> </w:t>
            </w:r>
            <w:proofErr w:type="spellStart"/>
            <w:r w:rsidRPr="00715893">
              <w:rPr>
                <w:rFonts w:ascii="Times New Roman" w:hAnsi="Times New Roman" w:cs="Times New Roman"/>
                <w:sz w:val="24"/>
              </w:rPr>
              <w:t>Energy</w:t>
            </w:r>
            <w:proofErr w:type="spellEnd"/>
            <w:r w:rsidRPr="00715893">
              <w:rPr>
                <w:rFonts w:ascii="Times New Roman" w:hAnsi="Times New Roman" w:cs="Times New Roman"/>
                <w:sz w:val="24"/>
              </w:rPr>
              <w:t xml:space="preserve"> International</w:t>
            </w:r>
          </w:p>
        </w:tc>
        <w:tc>
          <w:tcPr>
            <w:tcW w:w="1984" w:type="dxa"/>
            <w:vAlign w:val="center"/>
          </w:tcPr>
          <w:p w:rsidR="005E7185" w:rsidRDefault="005E7185" w:rsidP="001F486D"/>
        </w:tc>
      </w:tr>
      <w:tr w:rsidR="005E7185" w:rsidTr="001F486D">
        <w:tc>
          <w:tcPr>
            <w:tcW w:w="10065" w:type="dxa"/>
            <w:gridSpan w:val="2"/>
            <w:shd w:val="clear" w:color="auto" w:fill="95B3D7" w:themeFill="accent1" w:themeFillTint="99"/>
          </w:tcPr>
          <w:p w:rsidR="005E7185" w:rsidRPr="00715893" w:rsidRDefault="005E7185" w:rsidP="001F486D">
            <w:pPr>
              <w:jc w:val="center"/>
              <w:rPr>
                <w:rFonts w:ascii="Times New Roman" w:eastAsia="Lucida Sans Unicode" w:hAnsi="Times New Roman" w:cs="Times New Roman"/>
                <w:b/>
                <w:color w:val="0E233D"/>
                <w:spacing w:val="1"/>
                <w:w w:val="117"/>
                <w:position w:val="3"/>
                <w:sz w:val="28"/>
                <w:szCs w:val="24"/>
              </w:rPr>
            </w:pPr>
            <w:r w:rsidRPr="00715893">
              <w:rPr>
                <w:rFonts w:ascii="Times New Roman" w:eastAsia="Lucida Sans Unicode" w:hAnsi="Times New Roman" w:cs="Times New Roman"/>
                <w:b/>
                <w:color w:val="0E233D"/>
                <w:spacing w:val="1"/>
                <w:w w:val="117"/>
                <w:position w:val="3"/>
                <w:sz w:val="28"/>
                <w:szCs w:val="24"/>
              </w:rPr>
              <w:t>NIVEL ACADÉMICO</w:t>
            </w:r>
          </w:p>
        </w:tc>
      </w:tr>
      <w:tr w:rsidR="005E7185" w:rsidTr="001F486D">
        <w:tc>
          <w:tcPr>
            <w:tcW w:w="10065" w:type="dxa"/>
            <w:gridSpan w:val="2"/>
          </w:tcPr>
          <w:p w:rsidR="005E7185" w:rsidRPr="00715893" w:rsidRDefault="005E7185" w:rsidP="001F486D">
            <w:pPr>
              <w:pStyle w:val="Sinespaciado"/>
              <w:numPr>
                <w:ilvl w:val="0"/>
                <w:numId w:val="1"/>
              </w:numPr>
              <w:ind w:left="460" w:hanging="426"/>
              <w:rPr>
                <w:rFonts w:ascii="Times New Roman" w:hAnsi="Times New Roman" w:cs="Times New Roman"/>
                <w:sz w:val="24"/>
              </w:rPr>
            </w:pPr>
            <w:r w:rsidRPr="00715893">
              <w:rPr>
                <w:rFonts w:ascii="Times New Roman" w:hAnsi="Times New Roman" w:cs="Times New Roman"/>
                <w:sz w:val="24"/>
              </w:rPr>
              <w:t>Secundaria:</w:t>
            </w:r>
            <w:r>
              <w:rPr>
                <w:rFonts w:ascii="Times New Roman" w:hAnsi="Times New Roman" w:cs="Times New Roman"/>
                <w:sz w:val="24"/>
              </w:rPr>
              <w:t xml:space="preserve"> </w:t>
            </w:r>
            <w:r w:rsidRPr="00715893">
              <w:rPr>
                <w:rFonts w:ascii="Times New Roman" w:hAnsi="Times New Roman" w:cs="Times New Roman"/>
                <w:sz w:val="24"/>
              </w:rPr>
              <w:t>Unidad Educativa Dr. “Cruz del Valle Rodríguez”/Anaco-Edo. Anzoátegui. Título Obtenido: Bachiller en Ciencias.</w:t>
            </w:r>
          </w:p>
          <w:p w:rsidR="005E7185" w:rsidRPr="00715893" w:rsidRDefault="005E7185" w:rsidP="001F486D">
            <w:pPr>
              <w:pStyle w:val="Sinespaciado"/>
              <w:ind w:left="460" w:hanging="426"/>
              <w:rPr>
                <w:rFonts w:ascii="Times New Roman" w:hAnsi="Times New Roman" w:cs="Times New Roman"/>
                <w:sz w:val="24"/>
              </w:rPr>
            </w:pPr>
          </w:p>
          <w:p w:rsidR="005E7185" w:rsidRDefault="005E7185" w:rsidP="001F486D">
            <w:pPr>
              <w:pStyle w:val="Sinespaciado"/>
              <w:numPr>
                <w:ilvl w:val="0"/>
                <w:numId w:val="1"/>
              </w:numPr>
              <w:ind w:left="460" w:hanging="426"/>
              <w:rPr>
                <w:rFonts w:ascii="Times New Roman" w:hAnsi="Times New Roman" w:cs="Times New Roman"/>
                <w:sz w:val="24"/>
              </w:rPr>
            </w:pPr>
            <w:r w:rsidRPr="00715893">
              <w:rPr>
                <w:rFonts w:ascii="Times New Roman" w:hAnsi="Times New Roman" w:cs="Times New Roman"/>
                <w:sz w:val="24"/>
              </w:rPr>
              <w:t>Nivel</w:t>
            </w:r>
            <w:r>
              <w:rPr>
                <w:rFonts w:ascii="Times New Roman" w:hAnsi="Times New Roman" w:cs="Times New Roman"/>
                <w:sz w:val="24"/>
              </w:rPr>
              <w:t xml:space="preserve"> </w:t>
            </w:r>
            <w:r w:rsidRPr="00715893">
              <w:rPr>
                <w:rFonts w:ascii="Times New Roman" w:hAnsi="Times New Roman" w:cs="Times New Roman"/>
                <w:sz w:val="24"/>
              </w:rPr>
              <w:t>Superior:</w:t>
            </w:r>
            <w:r>
              <w:rPr>
                <w:rFonts w:ascii="Times New Roman" w:hAnsi="Times New Roman" w:cs="Times New Roman"/>
                <w:sz w:val="24"/>
              </w:rPr>
              <w:t xml:space="preserve"> </w:t>
            </w:r>
            <w:r w:rsidRPr="00715893">
              <w:rPr>
                <w:rFonts w:ascii="Times New Roman" w:hAnsi="Times New Roman" w:cs="Times New Roman"/>
                <w:sz w:val="24"/>
              </w:rPr>
              <w:t>Universidad de Oriente / Barcelona – Edo. Anzoátegui. Carrera Culminada en Ingeniería Mecánica</w:t>
            </w:r>
          </w:p>
          <w:p w:rsidR="005E7185" w:rsidRPr="00715893" w:rsidRDefault="005E7185" w:rsidP="001F486D">
            <w:pPr>
              <w:pStyle w:val="Sinespaciado"/>
              <w:rPr>
                <w:rFonts w:ascii="Times New Roman" w:hAnsi="Times New Roman" w:cs="Times New Roman"/>
                <w:sz w:val="24"/>
              </w:rPr>
            </w:pPr>
          </w:p>
          <w:p w:rsidR="005E7185" w:rsidRPr="00715893" w:rsidRDefault="005E7185" w:rsidP="001F486D">
            <w:pPr>
              <w:pStyle w:val="Sinespaciado"/>
              <w:numPr>
                <w:ilvl w:val="0"/>
                <w:numId w:val="1"/>
              </w:numPr>
              <w:ind w:left="460" w:hanging="426"/>
              <w:rPr>
                <w:rFonts w:ascii="Times New Roman" w:hAnsi="Times New Roman" w:cs="Times New Roman"/>
                <w:sz w:val="24"/>
              </w:rPr>
            </w:pPr>
            <w:r w:rsidRPr="00715893">
              <w:rPr>
                <w:rFonts w:ascii="Times New Roman" w:hAnsi="Times New Roman" w:cs="Times New Roman"/>
                <w:sz w:val="24"/>
              </w:rPr>
              <w:t>Título Obtenido 3 de agosto 2012: Ingeniero</w:t>
            </w:r>
            <w:r>
              <w:rPr>
                <w:rFonts w:ascii="Times New Roman" w:hAnsi="Times New Roman" w:cs="Times New Roman"/>
                <w:sz w:val="24"/>
              </w:rPr>
              <w:t xml:space="preserve"> </w:t>
            </w:r>
            <w:r w:rsidRPr="00715893">
              <w:rPr>
                <w:rFonts w:ascii="Times New Roman" w:hAnsi="Times New Roman" w:cs="Times New Roman"/>
                <w:sz w:val="24"/>
              </w:rPr>
              <w:t>Mecánico</w:t>
            </w:r>
          </w:p>
        </w:tc>
      </w:tr>
      <w:tr w:rsidR="005E7185" w:rsidTr="001F486D">
        <w:tc>
          <w:tcPr>
            <w:tcW w:w="10065" w:type="dxa"/>
            <w:gridSpan w:val="2"/>
            <w:shd w:val="clear" w:color="auto" w:fill="95B3D7" w:themeFill="accent1" w:themeFillTint="99"/>
          </w:tcPr>
          <w:p w:rsidR="005E7185" w:rsidRPr="000F5629" w:rsidRDefault="005E7185" w:rsidP="001F486D">
            <w:pPr>
              <w:jc w:val="center"/>
              <w:rPr>
                <w:rFonts w:ascii="Times New Roman" w:eastAsia="Lucida Sans Unicode" w:hAnsi="Times New Roman" w:cs="Times New Roman"/>
                <w:b/>
                <w:color w:val="0E233D"/>
                <w:spacing w:val="1"/>
                <w:w w:val="117"/>
                <w:position w:val="3"/>
                <w:sz w:val="28"/>
                <w:szCs w:val="24"/>
              </w:rPr>
            </w:pPr>
            <w:r w:rsidRPr="000F5629">
              <w:rPr>
                <w:rFonts w:ascii="Times New Roman" w:eastAsia="Lucida Sans Unicode" w:hAnsi="Times New Roman" w:cs="Times New Roman"/>
                <w:b/>
                <w:color w:val="0E233D"/>
                <w:spacing w:val="1"/>
                <w:w w:val="117"/>
                <w:position w:val="3"/>
                <w:sz w:val="28"/>
                <w:szCs w:val="24"/>
              </w:rPr>
              <w:t>CURSOS REALIZADOS</w:t>
            </w:r>
          </w:p>
        </w:tc>
      </w:tr>
      <w:tr w:rsidR="005E7185" w:rsidTr="001F486D">
        <w:tc>
          <w:tcPr>
            <w:tcW w:w="10065" w:type="dxa"/>
            <w:gridSpan w:val="2"/>
            <w:shd w:val="clear" w:color="auto" w:fill="auto"/>
          </w:tcPr>
          <w:p w:rsidR="005E7185" w:rsidRDefault="005E7185" w:rsidP="005E7185">
            <w:pPr>
              <w:pStyle w:val="Prrafodelista"/>
              <w:numPr>
                <w:ilvl w:val="0"/>
                <w:numId w:val="2"/>
              </w:numPr>
              <w:spacing w:line="276" w:lineRule="auto"/>
              <w:ind w:left="460" w:hanging="426"/>
              <w:jc w:val="both"/>
              <w:rPr>
                <w:rFonts w:ascii="Times New Roman" w:hAnsi="Times New Roman" w:cs="Times New Roman"/>
                <w:sz w:val="24"/>
              </w:rPr>
            </w:pPr>
            <w:r w:rsidRPr="000F5629">
              <w:rPr>
                <w:rFonts w:ascii="Times New Roman" w:hAnsi="Times New Roman" w:cs="Times New Roman"/>
                <w:sz w:val="24"/>
              </w:rPr>
              <w:t xml:space="preserve">Daños a la Formación y Estimulación a Pozos, PDVSA </w:t>
            </w:r>
            <w:proofErr w:type="spellStart"/>
            <w:r w:rsidRPr="000F5629">
              <w:rPr>
                <w:rFonts w:ascii="Times New Roman" w:hAnsi="Times New Roman" w:cs="Times New Roman"/>
                <w:sz w:val="24"/>
              </w:rPr>
              <w:t>Intevep</w:t>
            </w:r>
            <w:proofErr w:type="spellEnd"/>
            <w:r w:rsidRPr="000F5629">
              <w:rPr>
                <w:rFonts w:ascii="Times New Roman" w:hAnsi="Times New Roman" w:cs="Times New Roman"/>
                <w:sz w:val="24"/>
              </w:rPr>
              <w:t>.</w:t>
            </w:r>
          </w:p>
          <w:p w:rsidR="005E7185" w:rsidRDefault="005E7185" w:rsidP="005E7185">
            <w:pPr>
              <w:pStyle w:val="Prrafodelista"/>
              <w:numPr>
                <w:ilvl w:val="0"/>
                <w:numId w:val="2"/>
              </w:numPr>
              <w:spacing w:line="276" w:lineRule="auto"/>
              <w:ind w:left="460" w:hanging="426"/>
              <w:jc w:val="both"/>
              <w:rPr>
                <w:rFonts w:ascii="Times New Roman" w:hAnsi="Times New Roman" w:cs="Times New Roman"/>
                <w:sz w:val="24"/>
              </w:rPr>
            </w:pPr>
            <w:r w:rsidRPr="000F5629">
              <w:rPr>
                <w:rFonts w:ascii="Times New Roman" w:hAnsi="Times New Roman" w:cs="Times New Roman"/>
                <w:sz w:val="24"/>
              </w:rPr>
              <w:t xml:space="preserve">Fundamentos de Control de Sólidos, PDVSA </w:t>
            </w:r>
            <w:proofErr w:type="spellStart"/>
            <w:r w:rsidRPr="000F5629">
              <w:rPr>
                <w:rFonts w:ascii="Times New Roman" w:hAnsi="Times New Roman" w:cs="Times New Roman"/>
                <w:sz w:val="24"/>
              </w:rPr>
              <w:t>Intevep</w:t>
            </w:r>
            <w:proofErr w:type="spellEnd"/>
            <w:r w:rsidRPr="000F5629">
              <w:rPr>
                <w:rFonts w:ascii="Times New Roman" w:hAnsi="Times New Roman" w:cs="Times New Roman"/>
                <w:sz w:val="24"/>
              </w:rPr>
              <w:t>.</w:t>
            </w:r>
          </w:p>
          <w:p w:rsidR="005E7185" w:rsidRDefault="005E7185" w:rsidP="005E7185">
            <w:pPr>
              <w:pStyle w:val="Prrafodelista"/>
              <w:numPr>
                <w:ilvl w:val="0"/>
                <w:numId w:val="2"/>
              </w:numPr>
              <w:spacing w:line="276" w:lineRule="auto"/>
              <w:ind w:left="460" w:hanging="426"/>
              <w:jc w:val="both"/>
              <w:rPr>
                <w:rFonts w:ascii="Times New Roman" w:hAnsi="Times New Roman" w:cs="Times New Roman"/>
                <w:sz w:val="24"/>
              </w:rPr>
            </w:pPr>
            <w:r w:rsidRPr="000F5629">
              <w:rPr>
                <w:rFonts w:ascii="Times New Roman" w:hAnsi="Times New Roman" w:cs="Times New Roman"/>
                <w:sz w:val="24"/>
              </w:rPr>
              <w:t>Seminario de Presiones Anormales, Diseño de BHA, Matemática de Taladro, Fluido de Perforación. Base</w:t>
            </w:r>
            <w:r>
              <w:rPr>
                <w:rFonts w:ascii="Times New Roman" w:hAnsi="Times New Roman" w:cs="Times New Roman"/>
                <w:sz w:val="24"/>
              </w:rPr>
              <w:t xml:space="preserve"> </w:t>
            </w:r>
            <w:proofErr w:type="spellStart"/>
            <w:r w:rsidRPr="000F5629">
              <w:rPr>
                <w:rFonts w:ascii="Times New Roman" w:hAnsi="Times New Roman" w:cs="Times New Roman"/>
                <w:sz w:val="24"/>
              </w:rPr>
              <w:t>Schlumberger</w:t>
            </w:r>
            <w:proofErr w:type="spellEnd"/>
            <w:r>
              <w:rPr>
                <w:rFonts w:ascii="Times New Roman" w:hAnsi="Times New Roman" w:cs="Times New Roman"/>
                <w:sz w:val="24"/>
              </w:rPr>
              <w:t xml:space="preserve"> en</w:t>
            </w:r>
            <w:r w:rsidRPr="000F5629">
              <w:rPr>
                <w:rFonts w:ascii="Times New Roman" w:hAnsi="Times New Roman" w:cs="Times New Roman"/>
                <w:sz w:val="24"/>
              </w:rPr>
              <w:t xml:space="preserve"> el Tigre.</w:t>
            </w:r>
          </w:p>
          <w:p w:rsidR="005E7185" w:rsidRDefault="005E7185" w:rsidP="005E7185">
            <w:pPr>
              <w:pStyle w:val="Prrafodelista"/>
              <w:numPr>
                <w:ilvl w:val="0"/>
                <w:numId w:val="2"/>
              </w:numPr>
              <w:spacing w:line="276" w:lineRule="auto"/>
              <w:ind w:left="460" w:hanging="426"/>
              <w:jc w:val="both"/>
              <w:rPr>
                <w:rFonts w:ascii="Times New Roman" w:hAnsi="Times New Roman" w:cs="Times New Roman"/>
                <w:sz w:val="24"/>
              </w:rPr>
            </w:pPr>
            <w:proofErr w:type="spellStart"/>
            <w:r w:rsidRPr="000F5629">
              <w:rPr>
                <w:rFonts w:ascii="Times New Roman" w:hAnsi="Times New Roman" w:cs="Times New Roman"/>
                <w:sz w:val="24"/>
              </w:rPr>
              <w:t>Well</w:t>
            </w:r>
            <w:proofErr w:type="spellEnd"/>
            <w:r w:rsidRPr="000F5629">
              <w:rPr>
                <w:rFonts w:ascii="Times New Roman" w:hAnsi="Times New Roman" w:cs="Times New Roman"/>
                <w:sz w:val="24"/>
              </w:rPr>
              <w:t xml:space="preserve"> Control Internacional Básico. Institución WCI dictado en </w:t>
            </w:r>
            <w:proofErr w:type="spellStart"/>
            <w:r w:rsidRPr="000F5629">
              <w:rPr>
                <w:rFonts w:ascii="Times New Roman" w:hAnsi="Times New Roman" w:cs="Times New Roman"/>
                <w:sz w:val="24"/>
              </w:rPr>
              <w:t>Pdvsa</w:t>
            </w:r>
            <w:proofErr w:type="spellEnd"/>
            <w:r w:rsidRPr="000F5629">
              <w:rPr>
                <w:rFonts w:ascii="Times New Roman" w:hAnsi="Times New Roman" w:cs="Times New Roman"/>
                <w:sz w:val="24"/>
              </w:rPr>
              <w:t xml:space="preserve"> SP.</w:t>
            </w:r>
          </w:p>
          <w:p w:rsidR="005E7185" w:rsidRDefault="005E7185" w:rsidP="005E7185">
            <w:pPr>
              <w:pStyle w:val="Prrafodelista"/>
              <w:numPr>
                <w:ilvl w:val="0"/>
                <w:numId w:val="2"/>
              </w:numPr>
              <w:spacing w:line="276" w:lineRule="auto"/>
              <w:ind w:left="460" w:hanging="426"/>
              <w:jc w:val="both"/>
              <w:rPr>
                <w:rFonts w:ascii="Times New Roman" w:hAnsi="Times New Roman" w:cs="Times New Roman"/>
                <w:sz w:val="24"/>
              </w:rPr>
            </w:pPr>
            <w:r w:rsidRPr="000F5629">
              <w:rPr>
                <w:rFonts w:ascii="Times New Roman" w:hAnsi="Times New Roman" w:cs="Times New Roman"/>
                <w:sz w:val="24"/>
              </w:rPr>
              <w:t>Inspección Visual y Control de Calidad de Soldadura-VT/QC-AWS</w:t>
            </w:r>
            <w:proofErr w:type="gramStart"/>
            <w:r w:rsidRPr="000F5629">
              <w:rPr>
                <w:rFonts w:ascii="Times New Roman" w:hAnsi="Times New Roman" w:cs="Times New Roman"/>
                <w:sz w:val="24"/>
              </w:rPr>
              <w:t>.“</w:t>
            </w:r>
            <w:proofErr w:type="gramEnd"/>
            <w:r w:rsidRPr="000F5629">
              <w:rPr>
                <w:rFonts w:ascii="Times New Roman" w:hAnsi="Times New Roman" w:cs="Times New Roman"/>
                <w:sz w:val="24"/>
              </w:rPr>
              <w:t>LEAL TRAINING CENTER, CA</w:t>
            </w:r>
          </w:p>
          <w:p w:rsidR="005E7185" w:rsidRDefault="005E7185" w:rsidP="005E7185">
            <w:pPr>
              <w:pStyle w:val="Prrafodelista"/>
              <w:numPr>
                <w:ilvl w:val="0"/>
                <w:numId w:val="2"/>
              </w:numPr>
              <w:spacing w:line="276" w:lineRule="auto"/>
              <w:ind w:left="460" w:hanging="426"/>
              <w:jc w:val="both"/>
              <w:rPr>
                <w:rFonts w:ascii="Times New Roman" w:hAnsi="Times New Roman" w:cs="Times New Roman"/>
                <w:sz w:val="24"/>
              </w:rPr>
            </w:pPr>
            <w:r w:rsidRPr="000F5629">
              <w:rPr>
                <w:rFonts w:ascii="Times New Roman" w:hAnsi="Times New Roman" w:cs="Times New Roman"/>
                <w:sz w:val="24"/>
              </w:rPr>
              <w:t>Análisis de Flexibilidad Computarizada en Tuberías con CAESAR II. “CENTAURO CONSULTORES”</w:t>
            </w:r>
            <w:r>
              <w:rPr>
                <w:rFonts w:ascii="Times New Roman" w:hAnsi="Times New Roman" w:cs="Times New Roman"/>
                <w:sz w:val="24"/>
              </w:rPr>
              <w:t xml:space="preserve"> </w:t>
            </w:r>
            <w:r w:rsidRPr="000F5629">
              <w:rPr>
                <w:rFonts w:ascii="Times New Roman" w:hAnsi="Times New Roman" w:cs="Times New Roman"/>
                <w:sz w:val="24"/>
              </w:rPr>
              <w:t>36horas.</w:t>
            </w:r>
          </w:p>
          <w:p w:rsidR="005E7185" w:rsidRDefault="005E7185" w:rsidP="005E7185">
            <w:pPr>
              <w:pStyle w:val="Prrafodelista"/>
              <w:numPr>
                <w:ilvl w:val="0"/>
                <w:numId w:val="2"/>
              </w:numPr>
              <w:spacing w:line="276" w:lineRule="auto"/>
              <w:ind w:left="460" w:hanging="426"/>
              <w:jc w:val="both"/>
              <w:rPr>
                <w:rFonts w:ascii="Times New Roman" w:hAnsi="Times New Roman" w:cs="Times New Roman"/>
                <w:sz w:val="24"/>
              </w:rPr>
            </w:pPr>
            <w:r w:rsidRPr="000F5629">
              <w:rPr>
                <w:rFonts w:ascii="Times New Roman" w:hAnsi="Times New Roman" w:cs="Times New Roman"/>
                <w:sz w:val="24"/>
              </w:rPr>
              <w:t>Seguridad en la Conducción de Vehículo (manejo defensivo). “SST DE VENEZUELA C.A” 8horas</w:t>
            </w:r>
          </w:p>
          <w:p w:rsidR="005E7185" w:rsidRDefault="005E7185" w:rsidP="005E7185">
            <w:pPr>
              <w:pStyle w:val="Prrafodelista"/>
              <w:numPr>
                <w:ilvl w:val="0"/>
                <w:numId w:val="2"/>
              </w:numPr>
              <w:spacing w:line="276" w:lineRule="auto"/>
              <w:ind w:left="460" w:hanging="426"/>
              <w:jc w:val="both"/>
              <w:rPr>
                <w:rFonts w:ascii="Times New Roman" w:hAnsi="Times New Roman" w:cs="Times New Roman"/>
                <w:sz w:val="24"/>
              </w:rPr>
            </w:pPr>
            <w:r w:rsidRPr="000F5629">
              <w:rPr>
                <w:rFonts w:ascii="Times New Roman" w:hAnsi="Times New Roman" w:cs="Times New Roman"/>
                <w:sz w:val="24"/>
              </w:rPr>
              <w:t xml:space="preserve">Operador de </w:t>
            </w:r>
            <w:proofErr w:type="spellStart"/>
            <w:r w:rsidRPr="000F5629">
              <w:rPr>
                <w:rFonts w:ascii="Times New Roman" w:hAnsi="Times New Roman" w:cs="Times New Roman"/>
                <w:sz w:val="24"/>
              </w:rPr>
              <w:t>Plantade</w:t>
            </w:r>
            <w:proofErr w:type="spellEnd"/>
            <w:r w:rsidRPr="000F5629">
              <w:rPr>
                <w:rFonts w:ascii="Times New Roman" w:hAnsi="Times New Roman" w:cs="Times New Roman"/>
                <w:sz w:val="24"/>
              </w:rPr>
              <w:t xml:space="preserve"> Gas.  “EMCA” Duración 16 horas.</w:t>
            </w:r>
          </w:p>
          <w:p w:rsidR="005E7185" w:rsidRPr="000F5629" w:rsidRDefault="005E7185" w:rsidP="005E7185">
            <w:pPr>
              <w:pStyle w:val="Prrafodelista"/>
              <w:numPr>
                <w:ilvl w:val="0"/>
                <w:numId w:val="2"/>
              </w:numPr>
              <w:spacing w:line="276" w:lineRule="auto"/>
              <w:ind w:left="460" w:hanging="426"/>
              <w:jc w:val="both"/>
              <w:rPr>
                <w:rFonts w:ascii="Times New Roman" w:hAnsi="Times New Roman" w:cs="Times New Roman"/>
                <w:sz w:val="24"/>
              </w:rPr>
            </w:pPr>
            <w:r w:rsidRPr="000F5629">
              <w:rPr>
                <w:rFonts w:ascii="Times New Roman" w:hAnsi="Times New Roman" w:cs="Times New Roman"/>
                <w:sz w:val="24"/>
              </w:rPr>
              <w:t>Análisis de Fallas e Instalación de Sellos Mecánicos en Bombas de Proceso, Análisis de los planes API</w:t>
            </w:r>
            <w:r>
              <w:rPr>
                <w:rFonts w:ascii="Times New Roman" w:hAnsi="Times New Roman" w:cs="Times New Roman"/>
                <w:sz w:val="24"/>
              </w:rPr>
              <w:t xml:space="preserve"> </w:t>
            </w:r>
            <w:r w:rsidRPr="000F5629">
              <w:rPr>
                <w:rFonts w:ascii="Times New Roman" w:hAnsi="Times New Roman" w:cs="Times New Roman"/>
                <w:sz w:val="24"/>
              </w:rPr>
              <w:t>610, API682. JOHNCRANE.</w:t>
            </w:r>
          </w:p>
        </w:tc>
      </w:tr>
      <w:tr w:rsidR="005E7185" w:rsidTr="001F486D">
        <w:tc>
          <w:tcPr>
            <w:tcW w:w="10065" w:type="dxa"/>
            <w:gridSpan w:val="2"/>
            <w:shd w:val="clear" w:color="auto" w:fill="95B3D7" w:themeFill="accent1" w:themeFillTint="99"/>
          </w:tcPr>
          <w:p w:rsidR="005E7185" w:rsidRPr="000F5629" w:rsidRDefault="005E7185" w:rsidP="001F486D">
            <w:pPr>
              <w:jc w:val="center"/>
              <w:rPr>
                <w:rFonts w:ascii="Times New Roman" w:eastAsia="Lucida Sans Unicode" w:hAnsi="Times New Roman" w:cs="Times New Roman"/>
                <w:b/>
                <w:color w:val="0E233D"/>
                <w:spacing w:val="1"/>
                <w:w w:val="117"/>
                <w:position w:val="3"/>
                <w:sz w:val="28"/>
                <w:szCs w:val="24"/>
              </w:rPr>
            </w:pPr>
            <w:r w:rsidRPr="000F5629">
              <w:rPr>
                <w:rFonts w:ascii="Times New Roman" w:eastAsia="Lucida Sans Unicode" w:hAnsi="Times New Roman" w:cs="Times New Roman"/>
                <w:b/>
                <w:color w:val="0E233D"/>
                <w:spacing w:val="1"/>
                <w:w w:val="117"/>
                <w:position w:val="3"/>
                <w:sz w:val="28"/>
                <w:szCs w:val="24"/>
              </w:rPr>
              <w:t>EXPERIENCIALABORAL</w:t>
            </w:r>
          </w:p>
        </w:tc>
      </w:tr>
      <w:tr w:rsidR="005E7185" w:rsidTr="001F486D">
        <w:tc>
          <w:tcPr>
            <w:tcW w:w="10065" w:type="dxa"/>
            <w:gridSpan w:val="2"/>
            <w:shd w:val="clear" w:color="auto" w:fill="auto"/>
          </w:tcPr>
          <w:p w:rsidR="005E7185" w:rsidRPr="000F5629" w:rsidRDefault="005E7185" w:rsidP="005E7185">
            <w:pPr>
              <w:pStyle w:val="Prrafodelista"/>
              <w:numPr>
                <w:ilvl w:val="0"/>
                <w:numId w:val="2"/>
              </w:numPr>
              <w:ind w:left="460" w:hanging="426"/>
              <w:jc w:val="both"/>
              <w:rPr>
                <w:rFonts w:ascii="Times New Roman" w:hAnsi="Times New Roman" w:cs="Times New Roman"/>
                <w:sz w:val="24"/>
              </w:rPr>
            </w:pPr>
            <w:r w:rsidRPr="000F5629">
              <w:rPr>
                <w:rFonts w:ascii="Times New Roman" w:hAnsi="Times New Roman" w:cs="Times New Roman"/>
                <w:b/>
                <w:sz w:val="24"/>
              </w:rPr>
              <w:t xml:space="preserve">Índigo </w:t>
            </w:r>
            <w:proofErr w:type="spellStart"/>
            <w:r w:rsidRPr="000F5629">
              <w:rPr>
                <w:rFonts w:ascii="Times New Roman" w:hAnsi="Times New Roman" w:cs="Times New Roman"/>
                <w:b/>
                <w:sz w:val="24"/>
              </w:rPr>
              <w:t>Energy</w:t>
            </w:r>
            <w:proofErr w:type="spellEnd"/>
            <w:r w:rsidRPr="000F5629">
              <w:rPr>
                <w:rFonts w:ascii="Times New Roman" w:hAnsi="Times New Roman" w:cs="Times New Roman"/>
                <w:b/>
                <w:sz w:val="24"/>
              </w:rPr>
              <w:t xml:space="preserve"> International:</w:t>
            </w:r>
            <w:r w:rsidRPr="000F5629">
              <w:rPr>
                <w:rFonts w:ascii="Times New Roman" w:hAnsi="Times New Roman" w:cs="Times New Roman"/>
                <w:sz w:val="24"/>
              </w:rPr>
              <w:t xml:space="preserve"> Ejerciendo actualmente como Inspector QA/QC mecánico de campo en fabricación, soldadura y montaje de tuberías de procesos de los diferentes sistemas en la construcción de la Termoeléctrica</w:t>
            </w:r>
            <w:r>
              <w:rPr>
                <w:rFonts w:ascii="Times New Roman" w:hAnsi="Times New Roman" w:cs="Times New Roman"/>
                <w:sz w:val="24"/>
              </w:rPr>
              <w:t xml:space="preserve"> "Alberto Lovera". Proyecto PAL</w:t>
            </w:r>
            <w:r w:rsidRPr="000F5629">
              <w:rPr>
                <w:rFonts w:ascii="Times New Roman" w:hAnsi="Times New Roman" w:cs="Times New Roman"/>
                <w:sz w:val="24"/>
              </w:rPr>
              <w:t xml:space="preserve"> en la Refinería</w:t>
            </w:r>
            <w:r>
              <w:rPr>
                <w:rFonts w:ascii="Times New Roman" w:hAnsi="Times New Roman" w:cs="Times New Roman"/>
                <w:sz w:val="24"/>
              </w:rPr>
              <w:t xml:space="preserve"> </w:t>
            </w:r>
            <w:r w:rsidRPr="000F5629">
              <w:rPr>
                <w:rFonts w:ascii="Times New Roman" w:hAnsi="Times New Roman" w:cs="Times New Roman"/>
                <w:sz w:val="24"/>
              </w:rPr>
              <w:t>de Puerto la Cruz, Edo. Anzoátegui (2016 en curso</w:t>
            </w:r>
            <w:bookmarkStart w:id="0" w:name="_GoBack"/>
            <w:bookmarkEnd w:id="0"/>
            <w:r w:rsidRPr="000F5629">
              <w:rPr>
                <w:rFonts w:ascii="Times New Roman" w:hAnsi="Times New Roman" w:cs="Times New Roman"/>
                <w:sz w:val="24"/>
              </w:rPr>
              <w:t>).</w:t>
            </w:r>
            <w:r>
              <w:t xml:space="preserve"> (</w:t>
            </w:r>
            <w:r w:rsidRPr="000F5629">
              <w:rPr>
                <w:rFonts w:ascii="Times New Roman" w:hAnsi="Times New Roman" w:cs="Times New Roman"/>
                <w:sz w:val="24"/>
              </w:rPr>
              <w:t>Venezuela)</w:t>
            </w:r>
            <w:r>
              <w:rPr>
                <w:rFonts w:ascii="Times New Roman" w:hAnsi="Times New Roman" w:cs="Times New Roman"/>
                <w:sz w:val="24"/>
              </w:rPr>
              <w:t>.</w:t>
            </w:r>
          </w:p>
          <w:p w:rsidR="005E7185" w:rsidRDefault="005E7185" w:rsidP="005E7185">
            <w:pPr>
              <w:pStyle w:val="Prrafodelista"/>
              <w:numPr>
                <w:ilvl w:val="0"/>
                <w:numId w:val="2"/>
              </w:numPr>
              <w:ind w:left="460" w:hanging="426"/>
              <w:jc w:val="both"/>
              <w:rPr>
                <w:rFonts w:ascii="Times New Roman" w:hAnsi="Times New Roman" w:cs="Times New Roman"/>
                <w:sz w:val="24"/>
              </w:rPr>
            </w:pPr>
            <w:r w:rsidRPr="000F5629">
              <w:rPr>
                <w:rFonts w:ascii="Times New Roman" w:hAnsi="Times New Roman" w:cs="Times New Roman"/>
                <w:b/>
                <w:sz w:val="24"/>
              </w:rPr>
              <w:t xml:space="preserve">PDVSA </w:t>
            </w:r>
            <w:proofErr w:type="spellStart"/>
            <w:r w:rsidRPr="000F5629">
              <w:rPr>
                <w:rFonts w:ascii="Times New Roman" w:hAnsi="Times New Roman" w:cs="Times New Roman"/>
                <w:b/>
                <w:sz w:val="24"/>
              </w:rPr>
              <w:t>EyP</w:t>
            </w:r>
            <w:proofErr w:type="spellEnd"/>
            <w:r w:rsidRPr="000F5629">
              <w:rPr>
                <w:rFonts w:ascii="Times New Roman" w:hAnsi="Times New Roman" w:cs="Times New Roman"/>
                <w:b/>
                <w:sz w:val="24"/>
              </w:rPr>
              <w:t>:</w:t>
            </w:r>
            <w:r w:rsidRPr="000F5629">
              <w:rPr>
                <w:rFonts w:ascii="Times New Roman" w:hAnsi="Times New Roman" w:cs="Times New Roman"/>
                <w:sz w:val="24"/>
              </w:rPr>
              <w:t xml:space="preserve"> Cargo ejercido como Ing</w:t>
            </w:r>
            <w:r>
              <w:rPr>
                <w:rFonts w:ascii="Times New Roman" w:hAnsi="Times New Roman" w:cs="Times New Roman"/>
                <w:sz w:val="24"/>
              </w:rPr>
              <w:t xml:space="preserve">eniero </w:t>
            </w:r>
            <w:r w:rsidRPr="000F5629">
              <w:rPr>
                <w:rFonts w:ascii="Times New Roman" w:hAnsi="Times New Roman" w:cs="Times New Roman"/>
                <w:sz w:val="24"/>
              </w:rPr>
              <w:t xml:space="preserve">de Operaciones adscrito a la gerencia de operaciones y mantenimiento de taladro de </w:t>
            </w:r>
            <w:proofErr w:type="spellStart"/>
            <w:r w:rsidRPr="000F5629">
              <w:rPr>
                <w:rFonts w:ascii="Times New Roman" w:hAnsi="Times New Roman" w:cs="Times New Roman"/>
                <w:sz w:val="24"/>
              </w:rPr>
              <w:t>Pdvsa</w:t>
            </w:r>
            <w:proofErr w:type="spellEnd"/>
            <w:r w:rsidRPr="000F5629">
              <w:rPr>
                <w:rFonts w:ascii="Times New Roman" w:hAnsi="Times New Roman" w:cs="Times New Roman"/>
                <w:sz w:val="24"/>
              </w:rPr>
              <w:t xml:space="preserve"> </w:t>
            </w:r>
            <w:proofErr w:type="spellStart"/>
            <w:r w:rsidRPr="000F5629">
              <w:rPr>
                <w:rFonts w:ascii="Times New Roman" w:hAnsi="Times New Roman" w:cs="Times New Roman"/>
                <w:sz w:val="24"/>
              </w:rPr>
              <w:t>EyP</w:t>
            </w:r>
            <w:proofErr w:type="spellEnd"/>
            <w:r w:rsidRPr="000F5629">
              <w:rPr>
                <w:rFonts w:ascii="Times New Roman" w:hAnsi="Times New Roman" w:cs="Times New Roman"/>
                <w:sz w:val="24"/>
              </w:rPr>
              <w:t xml:space="preserve"> región oriente Maturín, Edo Monagas. </w:t>
            </w:r>
            <w:r w:rsidRPr="000F5629">
              <w:rPr>
                <w:rFonts w:ascii="Times New Roman" w:hAnsi="Times New Roman" w:cs="Times New Roman"/>
                <w:sz w:val="24"/>
              </w:rPr>
              <w:lastRenderedPageBreak/>
              <w:t>Desempe</w:t>
            </w:r>
            <w:r>
              <w:rPr>
                <w:rFonts w:ascii="Times New Roman" w:hAnsi="Times New Roman" w:cs="Times New Roman"/>
                <w:sz w:val="24"/>
              </w:rPr>
              <w:t>ñe el cargo</w:t>
            </w:r>
            <w:r w:rsidRPr="000F5629">
              <w:rPr>
                <w:rFonts w:ascii="Times New Roman" w:hAnsi="Times New Roman" w:cs="Times New Roman"/>
                <w:sz w:val="24"/>
              </w:rPr>
              <w:t xml:space="preserve"> como supervisor de las operaciones de taladro con participación en el seguimiento y logística de equipos, materiales de perforación, así como inspección de medidas de </w:t>
            </w:r>
            <w:proofErr w:type="spellStart"/>
            <w:r w:rsidRPr="000F5629">
              <w:rPr>
                <w:rFonts w:ascii="Times New Roman" w:hAnsi="Times New Roman" w:cs="Times New Roman"/>
                <w:sz w:val="24"/>
              </w:rPr>
              <w:t>revestidores</w:t>
            </w:r>
            <w:proofErr w:type="spellEnd"/>
            <w:r w:rsidRPr="000F5629">
              <w:rPr>
                <w:rFonts w:ascii="Times New Roman" w:hAnsi="Times New Roman" w:cs="Times New Roman"/>
                <w:sz w:val="24"/>
              </w:rPr>
              <w:t>, cuello, zapata, colgador y equipos de</w:t>
            </w:r>
            <w:r>
              <w:rPr>
                <w:rFonts w:ascii="Times New Roman" w:hAnsi="Times New Roman" w:cs="Times New Roman"/>
                <w:sz w:val="24"/>
              </w:rPr>
              <w:t xml:space="preserve"> </w:t>
            </w:r>
            <w:proofErr w:type="spellStart"/>
            <w:r w:rsidRPr="000F5629">
              <w:rPr>
                <w:rFonts w:ascii="Times New Roman" w:hAnsi="Times New Roman" w:cs="Times New Roman"/>
                <w:sz w:val="24"/>
              </w:rPr>
              <w:t>completación</w:t>
            </w:r>
            <w:proofErr w:type="spellEnd"/>
            <w:r>
              <w:rPr>
                <w:rFonts w:ascii="Times New Roman" w:hAnsi="Times New Roman" w:cs="Times New Roman"/>
                <w:sz w:val="24"/>
              </w:rPr>
              <w:t>; Así como,</w:t>
            </w:r>
            <w:r w:rsidRPr="000F5629">
              <w:rPr>
                <w:rFonts w:ascii="Times New Roman" w:hAnsi="Times New Roman" w:cs="Times New Roman"/>
                <w:sz w:val="24"/>
              </w:rPr>
              <w:t xml:space="preserve"> </w:t>
            </w:r>
            <w:r>
              <w:rPr>
                <w:rFonts w:ascii="Times New Roman" w:hAnsi="Times New Roman" w:cs="Times New Roman"/>
                <w:sz w:val="24"/>
              </w:rPr>
              <w:t>la s</w:t>
            </w:r>
            <w:r w:rsidRPr="000F5629">
              <w:rPr>
                <w:rFonts w:ascii="Times New Roman" w:hAnsi="Times New Roman" w:cs="Times New Roman"/>
                <w:sz w:val="24"/>
              </w:rPr>
              <w:t xml:space="preserve">upervisión en corrida de </w:t>
            </w:r>
            <w:proofErr w:type="spellStart"/>
            <w:r w:rsidRPr="000F5629">
              <w:rPr>
                <w:rFonts w:ascii="Times New Roman" w:hAnsi="Times New Roman" w:cs="Times New Roman"/>
                <w:sz w:val="24"/>
              </w:rPr>
              <w:t>revestidores</w:t>
            </w:r>
            <w:proofErr w:type="spellEnd"/>
            <w:r w:rsidRPr="000F5629">
              <w:rPr>
                <w:rFonts w:ascii="Times New Roman" w:hAnsi="Times New Roman" w:cs="Times New Roman"/>
                <w:sz w:val="24"/>
              </w:rPr>
              <w:t xml:space="preserve">, cementación, reportes de cementación, registros eléctricos, estado mecánico final del pozo, pruebas de integridad </w:t>
            </w:r>
            <w:proofErr w:type="spellStart"/>
            <w:r w:rsidRPr="000F5629">
              <w:rPr>
                <w:rFonts w:ascii="Times New Roman" w:hAnsi="Times New Roman" w:cs="Times New Roman"/>
                <w:sz w:val="24"/>
              </w:rPr>
              <w:t>etc</w:t>
            </w:r>
            <w:proofErr w:type="spellEnd"/>
            <w:r w:rsidRPr="000F5629">
              <w:rPr>
                <w:rFonts w:ascii="Times New Roman" w:hAnsi="Times New Roman" w:cs="Times New Roman"/>
                <w:sz w:val="24"/>
              </w:rPr>
              <w:t xml:space="preserve"> (2015-2016 Culminación de contrato).</w:t>
            </w:r>
            <w:r>
              <w:rPr>
                <w:rFonts w:ascii="Times New Roman" w:hAnsi="Times New Roman" w:cs="Times New Roman"/>
                <w:sz w:val="24"/>
              </w:rPr>
              <w:t xml:space="preserve"> </w:t>
            </w:r>
            <w:r>
              <w:t>(</w:t>
            </w:r>
            <w:r w:rsidRPr="000F5629">
              <w:rPr>
                <w:rFonts w:ascii="Times New Roman" w:hAnsi="Times New Roman" w:cs="Times New Roman"/>
                <w:sz w:val="24"/>
              </w:rPr>
              <w:t>Venezuela)</w:t>
            </w:r>
            <w:r>
              <w:rPr>
                <w:rFonts w:ascii="Times New Roman" w:hAnsi="Times New Roman" w:cs="Times New Roman"/>
                <w:sz w:val="24"/>
              </w:rPr>
              <w:t>.</w:t>
            </w:r>
          </w:p>
          <w:p w:rsidR="005E7185" w:rsidRPr="000F5629" w:rsidRDefault="005E7185" w:rsidP="001F486D">
            <w:pPr>
              <w:pStyle w:val="Prrafodelista"/>
              <w:ind w:left="460"/>
              <w:jc w:val="both"/>
              <w:rPr>
                <w:rFonts w:ascii="Times New Roman" w:hAnsi="Times New Roman" w:cs="Times New Roman"/>
                <w:sz w:val="24"/>
              </w:rPr>
            </w:pPr>
            <w:r>
              <w:rPr>
                <w:rFonts w:ascii="Times New Roman" w:hAnsi="Times New Roman" w:cs="Times New Roman"/>
                <w:b/>
                <w:noProof/>
                <w:sz w:val="24"/>
                <w:lang w:eastAsia="es-VE"/>
              </w:rPr>
              <w:pict>
                <v:rect id="_x0000_s1030" style="position:absolute;left:0;text-align:left;margin-left:-368.9pt;margin-top:198.05pt;width:685.5pt;height:39.45pt;rotation:270;z-index:251668480" fillcolor="#4f81bd [3204]">
                  <v:fill color2="fill lighten(51)" focusposition=".5,.5" focussize="" method="linear sigma" focus="100%" type="gradientRadial"/>
                  <o:extrusion v:ext="view" on="t" viewpoint="-34.72222mm,34.72222mm" viewpointorigin="-.5,.5" skewangle="45" lightposition="-50000" lightposition2="50000"/>
                  <v:textbox style="layout-flow:vertical;mso-layout-flow-alt:bottom-to-top">
                    <w:txbxContent>
                      <w:p w:rsidR="005E7185" w:rsidRPr="005E7185" w:rsidRDefault="005E7185" w:rsidP="005E7185">
                        <w:pPr>
                          <w:jc w:val="center"/>
                          <w:rPr>
                            <w:rFonts w:ascii="Times New Roman" w:hAnsi="Times New Roman" w:cs="Times New Roman"/>
                            <w:b/>
                            <w:sz w:val="44"/>
                          </w:rPr>
                        </w:pPr>
                        <w:r>
                          <w:rPr>
                            <w:rFonts w:ascii="Times New Roman" w:hAnsi="Times New Roman" w:cs="Times New Roman"/>
                            <w:b/>
                            <w:sz w:val="44"/>
                          </w:rPr>
                          <w:t>SÍ</w:t>
                        </w:r>
                        <w:r w:rsidRPr="005E7185">
                          <w:rPr>
                            <w:rFonts w:ascii="Times New Roman" w:hAnsi="Times New Roman" w:cs="Times New Roman"/>
                            <w:b/>
                            <w:sz w:val="44"/>
                          </w:rPr>
                          <w:t>NTESIS CURRICULAR</w:t>
                        </w:r>
                      </w:p>
                    </w:txbxContent>
                  </v:textbox>
                </v:rect>
              </w:pict>
            </w:r>
            <w:r>
              <w:rPr>
                <w:rFonts w:ascii="Times New Roman" w:hAnsi="Times New Roman" w:cs="Times New Roman"/>
                <w:b/>
                <w:noProof/>
                <w:sz w:val="24"/>
                <w:lang w:eastAsia="es-VE"/>
              </w:rPr>
              <w:pict>
                <v:rect id="_x0000_s1029" style="position:absolute;left:0;text-align:left;margin-left:-11.7pt;margin-top:-124.95pt;width:510.65pt;height:39.45pt;z-index:251667456" fillcolor="#4f81bd [3204]">
                  <v:fill color2="fill lighten(51)" focusposition=".5,.5" focussize="" method="linear sigma" focus="100%" type="gradientRadial"/>
                  <o:extrusion v:ext="view" backdepth="1in" on="t" viewpoint="0" viewpointorigin="0" skewangle="-90" type="perspective"/>
                  <v:textbox>
                    <w:txbxContent>
                      <w:p w:rsidR="005E7185" w:rsidRPr="005E7185" w:rsidRDefault="005E7185" w:rsidP="005E7185">
                        <w:pPr>
                          <w:jc w:val="center"/>
                          <w:rPr>
                            <w:rFonts w:ascii="Times New Roman" w:hAnsi="Times New Roman" w:cs="Times New Roman"/>
                            <w:b/>
                            <w:sz w:val="44"/>
                          </w:rPr>
                        </w:pPr>
                        <w:r>
                          <w:rPr>
                            <w:rFonts w:ascii="Times New Roman" w:hAnsi="Times New Roman" w:cs="Times New Roman"/>
                            <w:b/>
                            <w:sz w:val="44"/>
                          </w:rPr>
                          <w:t>SÍ</w:t>
                        </w:r>
                        <w:r w:rsidRPr="005E7185">
                          <w:rPr>
                            <w:rFonts w:ascii="Times New Roman" w:hAnsi="Times New Roman" w:cs="Times New Roman"/>
                            <w:b/>
                            <w:sz w:val="44"/>
                          </w:rPr>
                          <w:t>NTESIS CURRICULAR</w:t>
                        </w:r>
                      </w:p>
                    </w:txbxContent>
                  </v:textbox>
                </v:rect>
              </w:pict>
            </w:r>
          </w:p>
          <w:p w:rsidR="005E7185" w:rsidRDefault="005E7185" w:rsidP="005E7185">
            <w:pPr>
              <w:pStyle w:val="Prrafodelista"/>
              <w:numPr>
                <w:ilvl w:val="0"/>
                <w:numId w:val="2"/>
              </w:numPr>
              <w:ind w:left="460" w:hanging="426"/>
              <w:jc w:val="both"/>
              <w:rPr>
                <w:rFonts w:ascii="Times New Roman" w:hAnsi="Times New Roman" w:cs="Times New Roman"/>
                <w:sz w:val="24"/>
              </w:rPr>
            </w:pPr>
            <w:r w:rsidRPr="000F5629">
              <w:rPr>
                <w:rFonts w:ascii="Times New Roman" w:hAnsi="Times New Roman" w:cs="Times New Roman"/>
                <w:b/>
                <w:sz w:val="24"/>
              </w:rPr>
              <w:t>PDVSA Servicios Petroleros S.A:</w:t>
            </w:r>
            <w:r w:rsidRPr="000F5629">
              <w:rPr>
                <w:rFonts w:ascii="Times New Roman" w:hAnsi="Times New Roman" w:cs="Times New Roman"/>
                <w:sz w:val="24"/>
              </w:rPr>
              <w:t xml:space="preserve"> cargo desempeñado como Ingeniero Mayor de Fluidos de Perforación en</w:t>
            </w:r>
            <w:r>
              <w:rPr>
                <w:rFonts w:ascii="Times New Roman" w:hAnsi="Times New Roman" w:cs="Times New Roman"/>
                <w:sz w:val="24"/>
              </w:rPr>
              <w:t xml:space="preserve"> </w:t>
            </w:r>
            <w:r w:rsidRPr="000F5629">
              <w:rPr>
                <w:rFonts w:ascii="Times New Roman" w:hAnsi="Times New Roman" w:cs="Times New Roman"/>
                <w:sz w:val="24"/>
              </w:rPr>
              <w:t xml:space="preserve">La gerencia de Servicios Especializados a Pozos de </w:t>
            </w:r>
            <w:proofErr w:type="spellStart"/>
            <w:r w:rsidRPr="000F5629">
              <w:rPr>
                <w:rFonts w:ascii="Times New Roman" w:hAnsi="Times New Roman" w:cs="Times New Roman"/>
                <w:sz w:val="24"/>
              </w:rPr>
              <w:t>Pdvsa</w:t>
            </w:r>
            <w:proofErr w:type="spellEnd"/>
            <w:r w:rsidRPr="000F5629">
              <w:rPr>
                <w:rFonts w:ascii="Times New Roman" w:hAnsi="Times New Roman" w:cs="Times New Roman"/>
                <w:sz w:val="24"/>
              </w:rPr>
              <w:t xml:space="preserve"> </w:t>
            </w:r>
            <w:proofErr w:type="spellStart"/>
            <w:r w:rsidRPr="000F5629">
              <w:rPr>
                <w:rFonts w:ascii="Times New Roman" w:hAnsi="Times New Roman" w:cs="Times New Roman"/>
                <w:sz w:val="24"/>
              </w:rPr>
              <w:t>EyP</w:t>
            </w:r>
            <w:proofErr w:type="spellEnd"/>
            <w:r w:rsidRPr="000F5629">
              <w:rPr>
                <w:rFonts w:ascii="Times New Roman" w:hAnsi="Times New Roman" w:cs="Times New Roman"/>
                <w:sz w:val="24"/>
              </w:rPr>
              <w:t xml:space="preserve"> región oriente Punta de Mata, Edo Monagas. Realizando actividades de supervisión, monitoreo y control de las propiedades del </w:t>
            </w:r>
            <w:proofErr w:type="spellStart"/>
            <w:r w:rsidRPr="000F5629">
              <w:rPr>
                <w:rFonts w:ascii="Times New Roman" w:hAnsi="Times New Roman" w:cs="Times New Roman"/>
                <w:sz w:val="24"/>
              </w:rPr>
              <w:t>fluído</w:t>
            </w:r>
            <w:proofErr w:type="spellEnd"/>
            <w:r w:rsidRPr="000F5629">
              <w:rPr>
                <w:rFonts w:ascii="Times New Roman" w:hAnsi="Times New Roman" w:cs="Times New Roman"/>
                <w:sz w:val="24"/>
              </w:rPr>
              <w:t xml:space="preserve"> de perforación según el programa de PDVSASP, así como el monitoreo y seguimiento de los equipos de control de sólidos que cumplan con los estándares requeridos (2014-2015).</w:t>
            </w:r>
            <w:r>
              <w:rPr>
                <w:rFonts w:ascii="Times New Roman" w:hAnsi="Times New Roman" w:cs="Times New Roman"/>
                <w:sz w:val="24"/>
              </w:rPr>
              <w:t xml:space="preserve"> </w:t>
            </w:r>
            <w:r>
              <w:t>(</w:t>
            </w:r>
            <w:r w:rsidRPr="000F5629">
              <w:rPr>
                <w:rFonts w:ascii="Times New Roman" w:hAnsi="Times New Roman" w:cs="Times New Roman"/>
                <w:sz w:val="24"/>
              </w:rPr>
              <w:t>Venezuela)</w:t>
            </w:r>
            <w:r>
              <w:rPr>
                <w:rFonts w:ascii="Times New Roman" w:hAnsi="Times New Roman" w:cs="Times New Roman"/>
                <w:sz w:val="24"/>
              </w:rPr>
              <w:t>.</w:t>
            </w:r>
          </w:p>
          <w:p w:rsidR="005E7185" w:rsidRPr="000F5629" w:rsidRDefault="005E7185" w:rsidP="001F486D">
            <w:pPr>
              <w:jc w:val="both"/>
              <w:rPr>
                <w:rFonts w:ascii="Times New Roman" w:hAnsi="Times New Roman" w:cs="Times New Roman"/>
                <w:sz w:val="24"/>
              </w:rPr>
            </w:pPr>
          </w:p>
          <w:p w:rsidR="005E7185" w:rsidRDefault="005E7185" w:rsidP="005E7185">
            <w:pPr>
              <w:pStyle w:val="Prrafodelista"/>
              <w:numPr>
                <w:ilvl w:val="0"/>
                <w:numId w:val="2"/>
              </w:numPr>
              <w:ind w:left="460" w:hanging="426"/>
              <w:jc w:val="both"/>
              <w:rPr>
                <w:rFonts w:ascii="Times New Roman" w:hAnsi="Times New Roman" w:cs="Times New Roman"/>
                <w:sz w:val="24"/>
              </w:rPr>
            </w:pPr>
            <w:proofErr w:type="spellStart"/>
            <w:r w:rsidRPr="000F5629">
              <w:rPr>
                <w:rFonts w:ascii="Times New Roman" w:hAnsi="Times New Roman" w:cs="Times New Roman"/>
                <w:b/>
                <w:sz w:val="24"/>
              </w:rPr>
              <w:t>Proyelec</w:t>
            </w:r>
            <w:proofErr w:type="spellEnd"/>
            <w:r w:rsidRPr="000F5629">
              <w:rPr>
                <w:rFonts w:ascii="Times New Roman" w:hAnsi="Times New Roman" w:cs="Times New Roman"/>
                <w:b/>
                <w:sz w:val="24"/>
              </w:rPr>
              <w:t xml:space="preserve"> Del Zulia C.A:</w:t>
            </w:r>
            <w:r w:rsidRPr="000F5629">
              <w:rPr>
                <w:rFonts w:ascii="Times New Roman" w:hAnsi="Times New Roman" w:cs="Times New Roman"/>
                <w:sz w:val="24"/>
              </w:rPr>
              <w:t xml:space="preserve"> Cargo desempeñado como Ingeniero Residente de proyecto de mantenimiento en planta. En las instalaciones de SUPERMETANOL, ubicada en el Complejo Petroquímico JOSE. Mediante la contratista PROYELEC DEL ZULIA. Realizando actividades   en control de valuaciones, avance físico y seguimiento del proyecto “servicio de aislamiento térmico, preparación de superficies y aplicación de pintura en tuberías, válvulas, accesorios y equipos en planta” (2014).</w:t>
            </w:r>
            <w:r>
              <w:rPr>
                <w:rFonts w:ascii="Times New Roman" w:hAnsi="Times New Roman" w:cs="Times New Roman"/>
                <w:sz w:val="24"/>
              </w:rPr>
              <w:t xml:space="preserve"> </w:t>
            </w:r>
            <w:r>
              <w:t>(</w:t>
            </w:r>
            <w:r w:rsidRPr="000F5629">
              <w:rPr>
                <w:rFonts w:ascii="Times New Roman" w:hAnsi="Times New Roman" w:cs="Times New Roman"/>
                <w:sz w:val="24"/>
              </w:rPr>
              <w:t>Venezuela)</w:t>
            </w:r>
            <w:r>
              <w:rPr>
                <w:rFonts w:ascii="Times New Roman" w:hAnsi="Times New Roman" w:cs="Times New Roman"/>
                <w:sz w:val="24"/>
              </w:rPr>
              <w:t>.</w:t>
            </w:r>
          </w:p>
          <w:p w:rsidR="005E7185" w:rsidRPr="000F5629" w:rsidRDefault="005E7185" w:rsidP="001F486D">
            <w:pPr>
              <w:jc w:val="both"/>
              <w:rPr>
                <w:rFonts w:ascii="Times New Roman" w:hAnsi="Times New Roman" w:cs="Times New Roman"/>
                <w:sz w:val="24"/>
              </w:rPr>
            </w:pPr>
          </w:p>
          <w:p w:rsidR="005E7185" w:rsidRDefault="005E7185" w:rsidP="005E7185">
            <w:pPr>
              <w:pStyle w:val="Prrafodelista"/>
              <w:numPr>
                <w:ilvl w:val="0"/>
                <w:numId w:val="2"/>
              </w:numPr>
              <w:ind w:left="460" w:hanging="426"/>
              <w:jc w:val="both"/>
              <w:rPr>
                <w:rFonts w:ascii="Times New Roman" w:hAnsi="Times New Roman" w:cs="Times New Roman"/>
                <w:sz w:val="24"/>
              </w:rPr>
            </w:pPr>
            <w:r w:rsidRPr="000F5629">
              <w:rPr>
                <w:rFonts w:ascii="Times New Roman" w:hAnsi="Times New Roman" w:cs="Times New Roman"/>
                <w:b/>
                <w:sz w:val="24"/>
              </w:rPr>
              <w:t xml:space="preserve">Turbo </w:t>
            </w:r>
            <w:proofErr w:type="spellStart"/>
            <w:r w:rsidRPr="000F5629">
              <w:rPr>
                <w:rFonts w:ascii="Times New Roman" w:hAnsi="Times New Roman" w:cs="Times New Roman"/>
                <w:b/>
                <w:sz w:val="24"/>
              </w:rPr>
              <w:t>Tech</w:t>
            </w:r>
            <w:proofErr w:type="spellEnd"/>
            <w:r w:rsidRPr="000F5629">
              <w:rPr>
                <w:rFonts w:ascii="Times New Roman" w:hAnsi="Times New Roman" w:cs="Times New Roman"/>
                <w:b/>
                <w:sz w:val="24"/>
              </w:rPr>
              <w:t xml:space="preserve"> C.A:</w:t>
            </w:r>
            <w:r w:rsidRPr="000F5629">
              <w:rPr>
                <w:rFonts w:ascii="Times New Roman" w:hAnsi="Times New Roman" w:cs="Times New Roman"/>
                <w:sz w:val="24"/>
              </w:rPr>
              <w:t xml:space="preserve"> Cargo desempeñado Inspector Mecánico en equipos Rotativos en  parada de  planta amoniaco tren I de </w:t>
            </w:r>
            <w:proofErr w:type="spellStart"/>
            <w:r w:rsidRPr="000F5629">
              <w:rPr>
                <w:rFonts w:ascii="Times New Roman" w:hAnsi="Times New Roman" w:cs="Times New Roman"/>
                <w:sz w:val="24"/>
              </w:rPr>
              <w:t>fertinitro</w:t>
            </w:r>
            <w:proofErr w:type="spellEnd"/>
            <w:r w:rsidRPr="000F5629">
              <w:rPr>
                <w:rFonts w:ascii="Times New Roman" w:hAnsi="Times New Roman" w:cs="Times New Roman"/>
                <w:sz w:val="24"/>
              </w:rPr>
              <w:t>, efectuando actividades de inspección en trabajos de mantenimiento en turbo- compresores MK-411</w:t>
            </w:r>
            <w:proofErr w:type="gramStart"/>
            <w:r w:rsidRPr="000F5629">
              <w:rPr>
                <w:rFonts w:ascii="Times New Roman" w:hAnsi="Times New Roman" w:cs="Times New Roman"/>
                <w:sz w:val="24"/>
              </w:rPr>
              <w:t>,TK</w:t>
            </w:r>
            <w:proofErr w:type="gramEnd"/>
            <w:r w:rsidRPr="000F5629">
              <w:rPr>
                <w:rFonts w:ascii="Times New Roman" w:hAnsi="Times New Roman" w:cs="Times New Roman"/>
                <w:sz w:val="24"/>
              </w:rPr>
              <w:t>-421,TK-441 ,elaboración de reporte técnico de inspección y mantenimiento (2014).</w:t>
            </w:r>
            <w:r>
              <w:rPr>
                <w:rFonts w:ascii="Times New Roman" w:hAnsi="Times New Roman" w:cs="Times New Roman"/>
                <w:sz w:val="24"/>
              </w:rPr>
              <w:t xml:space="preserve"> </w:t>
            </w:r>
            <w:r>
              <w:t>(</w:t>
            </w:r>
            <w:r w:rsidRPr="000F5629">
              <w:rPr>
                <w:rFonts w:ascii="Times New Roman" w:hAnsi="Times New Roman" w:cs="Times New Roman"/>
                <w:sz w:val="24"/>
              </w:rPr>
              <w:t>Venezuela)</w:t>
            </w:r>
            <w:r>
              <w:rPr>
                <w:rFonts w:ascii="Times New Roman" w:hAnsi="Times New Roman" w:cs="Times New Roman"/>
                <w:sz w:val="24"/>
              </w:rPr>
              <w:t>.</w:t>
            </w:r>
          </w:p>
          <w:p w:rsidR="005E7185" w:rsidRPr="000F5629" w:rsidRDefault="005E7185" w:rsidP="001F486D">
            <w:pPr>
              <w:jc w:val="both"/>
              <w:rPr>
                <w:rFonts w:ascii="Times New Roman" w:hAnsi="Times New Roman" w:cs="Times New Roman"/>
                <w:sz w:val="24"/>
              </w:rPr>
            </w:pPr>
          </w:p>
          <w:p w:rsidR="005E7185" w:rsidRDefault="005E7185" w:rsidP="005E7185">
            <w:pPr>
              <w:pStyle w:val="Prrafodelista"/>
              <w:numPr>
                <w:ilvl w:val="0"/>
                <w:numId w:val="2"/>
              </w:numPr>
              <w:ind w:left="460" w:hanging="426"/>
              <w:jc w:val="both"/>
              <w:rPr>
                <w:rFonts w:ascii="Times New Roman" w:hAnsi="Times New Roman" w:cs="Times New Roman"/>
                <w:sz w:val="24"/>
              </w:rPr>
            </w:pPr>
            <w:r w:rsidRPr="000F5629">
              <w:rPr>
                <w:rFonts w:ascii="Times New Roman" w:hAnsi="Times New Roman" w:cs="Times New Roman"/>
                <w:b/>
                <w:sz w:val="24"/>
              </w:rPr>
              <w:t>Consultora FUNDAG:</w:t>
            </w:r>
            <w:r w:rsidRPr="000F5629">
              <w:rPr>
                <w:rFonts w:ascii="Times New Roman" w:hAnsi="Times New Roman" w:cs="Times New Roman"/>
                <w:sz w:val="24"/>
              </w:rPr>
              <w:t xml:space="preserve"> Desempeñado como Inspector QA/QC Mecánico en proyecto de “Puesta en Marcha de la Planta Procesadora Cereales la Cruz”, desarrollando actividades de supervisión y control del sistema de calidad  cumpliendo los  requisitos de la norma ISO  9001-2008, revisiones de procedimientos de trabajo, supervisión en campo de equipos estáticos y rotativos, elaboración de reporte de gestión. (2014).</w:t>
            </w:r>
          </w:p>
          <w:p w:rsidR="005E7185" w:rsidRPr="000F5629" w:rsidRDefault="005E7185" w:rsidP="001F486D">
            <w:pPr>
              <w:jc w:val="both"/>
              <w:rPr>
                <w:rFonts w:ascii="Times New Roman" w:hAnsi="Times New Roman" w:cs="Times New Roman"/>
                <w:sz w:val="24"/>
              </w:rPr>
            </w:pPr>
          </w:p>
          <w:p w:rsidR="005E7185" w:rsidRDefault="005E7185" w:rsidP="005E7185">
            <w:pPr>
              <w:pStyle w:val="Prrafodelista"/>
              <w:numPr>
                <w:ilvl w:val="0"/>
                <w:numId w:val="2"/>
              </w:numPr>
              <w:ind w:left="460" w:hanging="426"/>
              <w:jc w:val="both"/>
              <w:rPr>
                <w:rFonts w:ascii="Times New Roman" w:hAnsi="Times New Roman" w:cs="Times New Roman"/>
                <w:sz w:val="24"/>
              </w:rPr>
            </w:pPr>
            <w:r w:rsidRPr="00D026A5">
              <w:rPr>
                <w:rFonts w:ascii="Times New Roman" w:hAnsi="Times New Roman" w:cs="Times New Roman"/>
                <w:b/>
                <w:sz w:val="24"/>
              </w:rPr>
              <w:t xml:space="preserve">Contratista </w:t>
            </w:r>
            <w:proofErr w:type="spellStart"/>
            <w:r w:rsidRPr="00D026A5">
              <w:rPr>
                <w:rFonts w:ascii="Times New Roman" w:hAnsi="Times New Roman" w:cs="Times New Roman"/>
                <w:b/>
                <w:sz w:val="24"/>
              </w:rPr>
              <w:t>Aguedel</w:t>
            </w:r>
            <w:proofErr w:type="spellEnd"/>
            <w:r w:rsidRPr="00D026A5">
              <w:rPr>
                <w:rFonts w:ascii="Times New Roman" w:hAnsi="Times New Roman" w:cs="Times New Roman"/>
                <w:b/>
                <w:sz w:val="24"/>
              </w:rPr>
              <w:t xml:space="preserve"> C.A “Obras y Servicios”:</w:t>
            </w:r>
            <w:r w:rsidRPr="000F5629">
              <w:rPr>
                <w:rFonts w:ascii="Times New Roman" w:hAnsi="Times New Roman" w:cs="Times New Roman"/>
                <w:sz w:val="24"/>
              </w:rPr>
              <w:t xml:space="preserve"> Cargo desempeñado de Ingeniero Residente, Planificador </w:t>
            </w:r>
            <w:proofErr w:type="spellStart"/>
            <w:r w:rsidRPr="000F5629">
              <w:rPr>
                <w:rFonts w:ascii="Times New Roman" w:hAnsi="Times New Roman" w:cs="Times New Roman"/>
                <w:sz w:val="24"/>
              </w:rPr>
              <w:t>enproyecto</w:t>
            </w:r>
            <w:proofErr w:type="spellEnd"/>
            <w:r w:rsidRPr="000F5629">
              <w:rPr>
                <w:rFonts w:ascii="Times New Roman" w:hAnsi="Times New Roman" w:cs="Times New Roman"/>
                <w:sz w:val="24"/>
              </w:rPr>
              <w:t xml:space="preserve"> de “Suministro, Instalación y Desmontaje de Andamios en PDVSA GAS JOSE”. Actividades realizadas en control de valuaciones, avance físico y financiero del proyecto mencionado</w:t>
            </w:r>
            <w:proofErr w:type="gramStart"/>
            <w:r w:rsidRPr="000F5629">
              <w:rPr>
                <w:rFonts w:ascii="Times New Roman" w:hAnsi="Times New Roman" w:cs="Times New Roman"/>
                <w:sz w:val="24"/>
              </w:rPr>
              <w:t>.(</w:t>
            </w:r>
            <w:proofErr w:type="gramEnd"/>
            <w:r w:rsidRPr="000F5629">
              <w:rPr>
                <w:rFonts w:ascii="Times New Roman" w:hAnsi="Times New Roman" w:cs="Times New Roman"/>
                <w:sz w:val="24"/>
              </w:rPr>
              <w:t>2013-2014).</w:t>
            </w:r>
            <w:r>
              <w:rPr>
                <w:rFonts w:ascii="Times New Roman" w:hAnsi="Times New Roman" w:cs="Times New Roman"/>
                <w:sz w:val="24"/>
              </w:rPr>
              <w:t xml:space="preserve"> </w:t>
            </w:r>
            <w:r>
              <w:t>(</w:t>
            </w:r>
            <w:r w:rsidRPr="000F5629">
              <w:rPr>
                <w:rFonts w:ascii="Times New Roman" w:hAnsi="Times New Roman" w:cs="Times New Roman"/>
                <w:sz w:val="24"/>
              </w:rPr>
              <w:t>Venezuela)</w:t>
            </w:r>
            <w:r>
              <w:rPr>
                <w:rFonts w:ascii="Times New Roman" w:hAnsi="Times New Roman" w:cs="Times New Roman"/>
                <w:sz w:val="24"/>
              </w:rPr>
              <w:t>.</w:t>
            </w:r>
          </w:p>
          <w:p w:rsidR="005E7185" w:rsidRPr="00D026A5" w:rsidRDefault="005E7185" w:rsidP="001F486D">
            <w:pPr>
              <w:jc w:val="both"/>
              <w:rPr>
                <w:rFonts w:ascii="Times New Roman" w:hAnsi="Times New Roman" w:cs="Times New Roman"/>
                <w:sz w:val="24"/>
              </w:rPr>
            </w:pPr>
          </w:p>
          <w:p w:rsidR="005E7185" w:rsidRDefault="005E7185" w:rsidP="005E7185">
            <w:pPr>
              <w:pStyle w:val="Prrafodelista"/>
              <w:numPr>
                <w:ilvl w:val="0"/>
                <w:numId w:val="2"/>
              </w:numPr>
              <w:spacing w:line="276" w:lineRule="auto"/>
              <w:ind w:left="460" w:hanging="426"/>
              <w:jc w:val="both"/>
              <w:rPr>
                <w:rFonts w:ascii="Times New Roman" w:hAnsi="Times New Roman" w:cs="Times New Roman"/>
                <w:sz w:val="24"/>
              </w:rPr>
            </w:pPr>
            <w:r w:rsidRPr="00D026A5">
              <w:rPr>
                <w:rFonts w:ascii="Times New Roman" w:hAnsi="Times New Roman" w:cs="Times New Roman"/>
                <w:b/>
                <w:sz w:val="24"/>
              </w:rPr>
              <w:t xml:space="preserve">I.U Politécnico Santiago </w:t>
            </w:r>
            <w:proofErr w:type="spellStart"/>
            <w:r w:rsidRPr="00D026A5">
              <w:rPr>
                <w:rFonts w:ascii="Times New Roman" w:hAnsi="Times New Roman" w:cs="Times New Roman"/>
                <w:b/>
                <w:sz w:val="24"/>
              </w:rPr>
              <w:t>Mariño</w:t>
            </w:r>
            <w:proofErr w:type="spellEnd"/>
            <w:r w:rsidRPr="00D026A5">
              <w:rPr>
                <w:rFonts w:ascii="Times New Roman" w:hAnsi="Times New Roman" w:cs="Times New Roman"/>
                <w:b/>
                <w:sz w:val="24"/>
              </w:rPr>
              <w:t xml:space="preserve"> Sede Barcelona Edo.</w:t>
            </w:r>
            <w:r>
              <w:rPr>
                <w:rFonts w:ascii="Times New Roman" w:hAnsi="Times New Roman" w:cs="Times New Roman"/>
                <w:b/>
                <w:sz w:val="24"/>
              </w:rPr>
              <w:t xml:space="preserve"> </w:t>
            </w:r>
            <w:r w:rsidRPr="00D026A5">
              <w:rPr>
                <w:rFonts w:ascii="Times New Roman" w:hAnsi="Times New Roman" w:cs="Times New Roman"/>
                <w:b/>
                <w:sz w:val="24"/>
              </w:rPr>
              <w:t>Anzoátegui:</w:t>
            </w:r>
            <w:r w:rsidRPr="000F5629">
              <w:rPr>
                <w:rFonts w:ascii="Times New Roman" w:hAnsi="Times New Roman" w:cs="Times New Roman"/>
                <w:sz w:val="24"/>
              </w:rPr>
              <w:t xml:space="preserve"> Desempeñado como Docente en la carrera de Ingeniería Mecánica Mención Mantenimiento en las siguientes asignaturas: Transferencia de Calor, Resistencia de Materiales. (2012-2014)</w:t>
            </w:r>
            <w:r>
              <w:rPr>
                <w:rFonts w:ascii="Times New Roman" w:hAnsi="Times New Roman" w:cs="Times New Roman"/>
                <w:sz w:val="24"/>
              </w:rPr>
              <w:t xml:space="preserve">. </w:t>
            </w:r>
            <w:r>
              <w:t>(</w:t>
            </w:r>
            <w:r w:rsidRPr="000F5629">
              <w:rPr>
                <w:rFonts w:ascii="Times New Roman" w:hAnsi="Times New Roman" w:cs="Times New Roman"/>
                <w:sz w:val="24"/>
              </w:rPr>
              <w:t>Venezuela)</w:t>
            </w:r>
            <w:r>
              <w:rPr>
                <w:rFonts w:ascii="Times New Roman" w:hAnsi="Times New Roman" w:cs="Times New Roman"/>
                <w:sz w:val="24"/>
              </w:rPr>
              <w:t>.</w:t>
            </w:r>
          </w:p>
          <w:p w:rsidR="005E7185" w:rsidRPr="00D026A5" w:rsidRDefault="005E7185" w:rsidP="001F486D">
            <w:pPr>
              <w:jc w:val="both"/>
              <w:rPr>
                <w:rFonts w:ascii="Times New Roman" w:hAnsi="Times New Roman" w:cs="Times New Roman"/>
                <w:sz w:val="24"/>
              </w:rPr>
            </w:pPr>
          </w:p>
          <w:p w:rsidR="005E7185" w:rsidRPr="00D026A5" w:rsidRDefault="005E7185" w:rsidP="005E7185">
            <w:pPr>
              <w:pStyle w:val="Prrafodelista"/>
              <w:numPr>
                <w:ilvl w:val="0"/>
                <w:numId w:val="2"/>
              </w:numPr>
              <w:ind w:left="460" w:hanging="426"/>
              <w:jc w:val="both"/>
              <w:rPr>
                <w:rFonts w:ascii="Times New Roman" w:hAnsi="Times New Roman" w:cs="Times New Roman"/>
                <w:sz w:val="24"/>
              </w:rPr>
            </w:pPr>
            <w:proofErr w:type="spellStart"/>
            <w:r w:rsidRPr="00D026A5">
              <w:rPr>
                <w:rFonts w:ascii="Times New Roman" w:hAnsi="Times New Roman" w:cs="Times New Roman"/>
                <w:b/>
                <w:sz w:val="24"/>
              </w:rPr>
              <w:t>Pdvsa</w:t>
            </w:r>
            <w:proofErr w:type="spellEnd"/>
            <w:r w:rsidRPr="00D026A5">
              <w:rPr>
                <w:rFonts w:ascii="Times New Roman" w:hAnsi="Times New Roman" w:cs="Times New Roman"/>
                <w:b/>
                <w:sz w:val="24"/>
              </w:rPr>
              <w:t xml:space="preserve"> Gas “Complejo Criogénico JOSE”:</w:t>
            </w:r>
            <w:r>
              <w:rPr>
                <w:rFonts w:ascii="Times New Roman" w:hAnsi="Times New Roman" w:cs="Times New Roman"/>
                <w:sz w:val="24"/>
              </w:rPr>
              <w:t xml:space="preserve"> </w:t>
            </w:r>
            <w:r w:rsidRPr="000F5629">
              <w:rPr>
                <w:rFonts w:ascii="Times New Roman" w:hAnsi="Times New Roman" w:cs="Times New Roman"/>
                <w:sz w:val="24"/>
              </w:rPr>
              <w:t xml:space="preserve">Desempeñado mediante la modalidad de </w:t>
            </w:r>
            <w:proofErr w:type="spellStart"/>
            <w:r w:rsidRPr="000F5629">
              <w:rPr>
                <w:rFonts w:ascii="Times New Roman" w:hAnsi="Times New Roman" w:cs="Times New Roman"/>
                <w:sz w:val="24"/>
              </w:rPr>
              <w:t>Tesista</w:t>
            </w:r>
            <w:proofErr w:type="spellEnd"/>
            <w:r w:rsidRPr="000F5629">
              <w:rPr>
                <w:rFonts w:ascii="Times New Roman" w:hAnsi="Times New Roman" w:cs="Times New Roman"/>
                <w:sz w:val="24"/>
              </w:rPr>
              <w:t xml:space="preserve"> como inspector de soldadura en la planta de fraccionamiento y despacho JOSE del estado Anzoátegui</w:t>
            </w:r>
            <w:r>
              <w:rPr>
                <w:rFonts w:ascii="Times New Roman" w:hAnsi="Times New Roman" w:cs="Times New Roman"/>
                <w:sz w:val="24"/>
              </w:rPr>
              <w:t>. Llevando a cabo un análisis de falla en el Proceso de Soldadura SMAW aplicado en líneas y equipos de proceso basados en la norma internacional ASME s</w:t>
            </w:r>
            <w:r w:rsidRPr="000F5629">
              <w:rPr>
                <w:rFonts w:ascii="Times New Roman" w:hAnsi="Times New Roman" w:cs="Times New Roman"/>
                <w:sz w:val="24"/>
              </w:rPr>
              <w:t xml:space="preserve">ección IX </w:t>
            </w:r>
            <w:r>
              <w:rPr>
                <w:rFonts w:ascii="Times New Roman" w:hAnsi="Times New Roman" w:cs="Times New Roman"/>
                <w:sz w:val="24"/>
              </w:rPr>
              <w:t>realizado en PDVSA GAS JOSE</w:t>
            </w:r>
            <w:r w:rsidRPr="000F5629">
              <w:rPr>
                <w:rFonts w:ascii="Times New Roman" w:hAnsi="Times New Roman" w:cs="Times New Roman"/>
                <w:sz w:val="24"/>
              </w:rPr>
              <w:t>. (2010-2011)</w:t>
            </w:r>
            <w:r>
              <w:rPr>
                <w:rFonts w:ascii="Times New Roman" w:hAnsi="Times New Roman" w:cs="Times New Roman"/>
                <w:sz w:val="24"/>
              </w:rPr>
              <w:t xml:space="preserve">. </w:t>
            </w:r>
            <w:r>
              <w:t>(</w:t>
            </w:r>
            <w:r w:rsidRPr="000F5629">
              <w:rPr>
                <w:rFonts w:ascii="Times New Roman" w:hAnsi="Times New Roman" w:cs="Times New Roman"/>
                <w:sz w:val="24"/>
              </w:rPr>
              <w:t>Venezuela)</w:t>
            </w:r>
            <w:r>
              <w:rPr>
                <w:rFonts w:ascii="Times New Roman" w:hAnsi="Times New Roman" w:cs="Times New Roman"/>
                <w:sz w:val="24"/>
              </w:rPr>
              <w:t>.</w:t>
            </w:r>
          </w:p>
        </w:tc>
      </w:tr>
      <w:tr w:rsidR="005E7185" w:rsidTr="001F486D">
        <w:tc>
          <w:tcPr>
            <w:tcW w:w="10065" w:type="dxa"/>
            <w:gridSpan w:val="2"/>
            <w:shd w:val="clear" w:color="auto" w:fill="95B3D7" w:themeFill="accent1" w:themeFillTint="99"/>
          </w:tcPr>
          <w:p w:rsidR="005E7185" w:rsidRPr="00D026A5" w:rsidRDefault="005E7185" w:rsidP="001F486D">
            <w:pPr>
              <w:jc w:val="center"/>
              <w:rPr>
                <w:rFonts w:ascii="Times New Roman" w:eastAsia="Lucida Sans Unicode" w:hAnsi="Times New Roman" w:cs="Times New Roman"/>
                <w:b/>
                <w:color w:val="0E233D"/>
                <w:spacing w:val="1"/>
                <w:w w:val="117"/>
                <w:position w:val="3"/>
                <w:sz w:val="28"/>
                <w:szCs w:val="24"/>
              </w:rPr>
            </w:pPr>
            <w:r>
              <w:rPr>
                <w:rFonts w:ascii="Times New Roman" w:hAnsi="Times New Roman" w:cs="Times New Roman"/>
                <w:b/>
                <w:noProof/>
                <w:sz w:val="24"/>
                <w:lang w:eastAsia="es-VE"/>
              </w:rPr>
              <w:lastRenderedPageBreak/>
              <w:pict>
                <v:rect id="_x0000_s1032" style="position:absolute;left:0;text-align:left;margin-left:-277.65pt;margin-top:191.45pt;width:502.95pt;height:39.45pt;rotation:270;z-index:251670528;mso-position-horizontal-relative:text;mso-position-vertical-relative:text" fillcolor="#4f81bd [3204]">
                  <v:fill color2="fill lighten(51)" focusposition=".5,.5" focussize="" method="linear sigma" focus="100%" type="gradientRadial"/>
                  <o:extrusion v:ext="view" on="t" viewpoint="-34.72222mm,34.72222mm" viewpointorigin="-.5,.5" skewangle="45" lightposition="-50000" lightposition2="50000"/>
                  <v:textbox style="layout-flow:vertical;mso-layout-flow-alt:bottom-to-top">
                    <w:txbxContent>
                      <w:p w:rsidR="005E7185" w:rsidRPr="005E7185" w:rsidRDefault="005E7185" w:rsidP="005E7185">
                        <w:pPr>
                          <w:jc w:val="center"/>
                          <w:rPr>
                            <w:rFonts w:ascii="Times New Roman" w:hAnsi="Times New Roman" w:cs="Times New Roman"/>
                            <w:b/>
                            <w:sz w:val="44"/>
                          </w:rPr>
                        </w:pPr>
                        <w:r>
                          <w:rPr>
                            <w:rFonts w:ascii="Times New Roman" w:hAnsi="Times New Roman" w:cs="Times New Roman"/>
                            <w:b/>
                            <w:sz w:val="44"/>
                          </w:rPr>
                          <w:t>SÍ</w:t>
                        </w:r>
                        <w:r w:rsidRPr="005E7185">
                          <w:rPr>
                            <w:rFonts w:ascii="Times New Roman" w:hAnsi="Times New Roman" w:cs="Times New Roman"/>
                            <w:b/>
                            <w:sz w:val="44"/>
                          </w:rPr>
                          <w:t>NTESIS CURRICULAR</w:t>
                        </w:r>
                      </w:p>
                    </w:txbxContent>
                  </v:textbox>
                </v:rect>
              </w:pict>
            </w:r>
            <w:r>
              <w:rPr>
                <w:rFonts w:ascii="Times New Roman" w:hAnsi="Times New Roman" w:cs="Times New Roman"/>
                <w:b/>
                <w:noProof/>
                <w:sz w:val="24"/>
                <w:lang w:eastAsia="es-VE"/>
              </w:rPr>
              <w:pict>
                <v:rect id="_x0000_s1031" style="position:absolute;left:0;text-align:left;margin-left:-11.7pt;margin-top:-40.3pt;width:510.65pt;height:39.45pt;z-index:251669504;mso-position-horizontal-relative:text;mso-position-vertical-relative:text" fillcolor="#4f81bd [3204]">
                  <v:fill color2="fill lighten(51)" focusposition=".5,.5" focussize="" method="linear sigma" focus="100%" type="gradientRadial"/>
                  <o:extrusion v:ext="view" backdepth="1in" on="t" viewpoint="0" viewpointorigin="0" skewangle="-90" type="perspective"/>
                  <v:textbox>
                    <w:txbxContent>
                      <w:p w:rsidR="005E7185" w:rsidRPr="005E7185" w:rsidRDefault="005E7185" w:rsidP="005E7185">
                        <w:pPr>
                          <w:jc w:val="center"/>
                          <w:rPr>
                            <w:rFonts w:ascii="Times New Roman" w:hAnsi="Times New Roman" w:cs="Times New Roman"/>
                            <w:b/>
                            <w:sz w:val="44"/>
                          </w:rPr>
                        </w:pPr>
                        <w:r w:rsidRPr="005E7185">
                          <w:rPr>
                            <w:rFonts w:ascii="Times New Roman" w:hAnsi="Times New Roman" w:cs="Times New Roman"/>
                            <w:b/>
                            <w:sz w:val="44"/>
                          </w:rPr>
                          <w:t>S</w:t>
                        </w:r>
                        <w:r>
                          <w:rPr>
                            <w:rFonts w:ascii="Times New Roman" w:hAnsi="Times New Roman" w:cs="Times New Roman"/>
                            <w:b/>
                            <w:sz w:val="44"/>
                          </w:rPr>
                          <w:t>Í</w:t>
                        </w:r>
                        <w:r w:rsidRPr="005E7185">
                          <w:rPr>
                            <w:rFonts w:ascii="Times New Roman" w:hAnsi="Times New Roman" w:cs="Times New Roman"/>
                            <w:b/>
                            <w:sz w:val="44"/>
                          </w:rPr>
                          <w:t>NTESIS CURRICULAR</w:t>
                        </w:r>
                      </w:p>
                    </w:txbxContent>
                  </v:textbox>
                </v:rect>
              </w:pict>
            </w:r>
            <w:r w:rsidRPr="00D026A5">
              <w:rPr>
                <w:rFonts w:ascii="Times New Roman" w:eastAsia="Lucida Sans Unicode" w:hAnsi="Times New Roman" w:cs="Times New Roman"/>
                <w:b/>
                <w:color w:val="0E233D"/>
                <w:spacing w:val="1"/>
                <w:w w:val="117"/>
                <w:position w:val="3"/>
                <w:sz w:val="28"/>
                <w:szCs w:val="24"/>
              </w:rPr>
              <w:t>HABILIDADES TÉCNICAS</w:t>
            </w:r>
          </w:p>
        </w:tc>
      </w:tr>
      <w:tr w:rsidR="005E7185" w:rsidTr="001F486D">
        <w:tc>
          <w:tcPr>
            <w:tcW w:w="10065" w:type="dxa"/>
            <w:gridSpan w:val="2"/>
            <w:shd w:val="clear" w:color="auto" w:fill="auto"/>
          </w:tcPr>
          <w:p w:rsidR="005E7185" w:rsidRPr="00B37599" w:rsidRDefault="005E7185" w:rsidP="005E7185">
            <w:pPr>
              <w:pStyle w:val="Prrafodelista"/>
              <w:numPr>
                <w:ilvl w:val="0"/>
                <w:numId w:val="2"/>
              </w:numPr>
              <w:ind w:left="460" w:hanging="426"/>
              <w:jc w:val="both"/>
              <w:rPr>
                <w:rFonts w:ascii="Times New Roman" w:hAnsi="Times New Roman" w:cs="Times New Roman"/>
                <w:sz w:val="24"/>
              </w:rPr>
            </w:pPr>
            <w:r w:rsidRPr="00D026A5">
              <w:rPr>
                <w:rFonts w:ascii="Times New Roman" w:hAnsi="Times New Roman" w:cs="Times New Roman"/>
                <w:sz w:val="24"/>
              </w:rPr>
              <w:t>Conocimientos</w:t>
            </w:r>
            <w:r>
              <w:rPr>
                <w:rFonts w:ascii="Times New Roman" w:hAnsi="Times New Roman" w:cs="Times New Roman"/>
                <w:sz w:val="24"/>
              </w:rPr>
              <w:t xml:space="preserve"> de  las o</w:t>
            </w:r>
            <w:r w:rsidRPr="00D026A5">
              <w:rPr>
                <w:rFonts w:ascii="Times New Roman" w:hAnsi="Times New Roman" w:cs="Times New Roman"/>
                <w:sz w:val="24"/>
              </w:rPr>
              <w:t>peraciones</w:t>
            </w:r>
            <w:r>
              <w:rPr>
                <w:rFonts w:ascii="Times New Roman" w:hAnsi="Times New Roman" w:cs="Times New Roman"/>
                <w:sz w:val="24"/>
              </w:rPr>
              <w:t xml:space="preserve"> de t</w:t>
            </w:r>
            <w:r w:rsidRPr="00D026A5">
              <w:rPr>
                <w:rFonts w:ascii="Times New Roman" w:hAnsi="Times New Roman" w:cs="Times New Roman"/>
                <w:sz w:val="24"/>
              </w:rPr>
              <w:t>aladro</w:t>
            </w:r>
            <w:r>
              <w:rPr>
                <w:rFonts w:ascii="Times New Roman" w:hAnsi="Times New Roman" w:cs="Times New Roman"/>
                <w:sz w:val="24"/>
              </w:rPr>
              <w:t xml:space="preserve"> de perforación de pozos petroleros: monitoreo de</w:t>
            </w:r>
            <w:r w:rsidRPr="00D026A5">
              <w:rPr>
                <w:rFonts w:ascii="Times New Roman" w:hAnsi="Times New Roman" w:cs="Times New Roman"/>
                <w:sz w:val="24"/>
              </w:rPr>
              <w:t xml:space="preserve"> los diversos</w:t>
            </w:r>
            <w:r>
              <w:rPr>
                <w:rFonts w:ascii="Times New Roman" w:hAnsi="Times New Roman" w:cs="Times New Roman"/>
                <w:sz w:val="24"/>
              </w:rPr>
              <w:t xml:space="preserve"> </w:t>
            </w:r>
            <w:r w:rsidRPr="00D026A5">
              <w:rPr>
                <w:rFonts w:ascii="Times New Roman" w:hAnsi="Times New Roman" w:cs="Times New Roman"/>
                <w:sz w:val="24"/>
              </w:rPr>
              <w:t>servicios</w:t>
            </w:r>
            <w:r>
              <w:rPr>
                <w:rFonts w:ascii="Times New Roman" w:hAnsi="Times New Roman" w:cs="Times New Roman"/>
                <w:sz w:val="24"/>
              </w:rPr>
              <w:t xml:space="preserve"> </w:t>
            </w:r>
            <w:r w:rsidRPr="00D026A5">
              <w:rPr>
                <w:rFonts w:ascii="Times New Roman" w:hAnsi="Times New Roman" w:cs="Times New Roman"/>
                <w:sz w:val="24"/>
              </w:rPr>
              <w:t>como  fluidos</w:t>
            </w:r>
            <w:r>
              <w:rPr>
                <w:rFonts w:ascii="Times New Roman" w:hAnsi="Times New Roman" w:cs="Times New Roman"/>
                <w:sz w:val="24"/>
              </w:rPr>
              <w:t xml:space="preserve"> </w:t>
            </w:r>
            <w:r w:rsidRPr="00D026A5">
              <w:rPr>
                <w:rFonts w:ascii="Times New Roman" w:hAnsi="Times New Roman" w:cs="Times New Roman"/>
                <w:sz w:val="24"/>
              </w:rPr>
              <w:t>de perforación base</w:t>
            </w:r>
            <w:r>
              <w:rPr>
                <w:rFonts w:ascii="Times New Roman" w:hAnsi="Times New Roman" w:cs="Times New Roman"/>
                <w:sz w:val="24"/>
              </w:rPr>
              <w:t xml:space="preserve"> </w:t>
            </w:r>
            <w:r w:rsidRPr="00D026A5">
              <w:rPr>
                <w:rFonts w:ascii="Times New Roman" w:hAnsi="Times New Roman" w:cs="Times New Roman"/>
                <w:sz w:val="24"/>
              </w:rPr>
              <w:t>agua,</w:t>
            </w:r>
            <w:r>
              <w:rPr>
                <w:rFonts w:ascii="Times New Roman" w:hAnsi="Times New Roman" w:cs="Times New Roman"/>
                <w:sz w:val="24"/>
              </w:rPr>
              <w:t xml:space="preserve"> </w:t>
            </w:r>
            <w:r w:rsidRPr="00D026A5">
              <w:rPr>
                <w:rFonts w:ascii="Times New Roman" w:hAnsi="Times New Roman" w:cs="Times New Roman"/>
                <w:sz w:val="24"/>
              </w:rPr>
              <w:t>base</w:t>
            </w:r>
            <w:r>
              <w:rPr>
                <w:rFonts w:ascii="Times New Roman" w:hAnsi="Times New Roman" w:cs="Times New Roman"/>
                <w:sz w:val="24"/>
              </w:rPr>
              <w:t xml:space="preserve"> </w:t>
            </w:r>
            <w:r w:rsidRPr="00D026A5">
              <w:rPr>
                <w:rFonts w:ascii="Times New Roman" w:hAnsi="Times New Roman" w:cs="Times New Roman"/>
                <w:sz w:val="24"/>
              </w:rPr>
              <w:t>aceite,</w:t>
            </w:r>
            <w:r>
              <w:rPr>
                <w:rFonts w:ascii="Times New Roman" w:hAnsi="Times New Roman" w:cs="Times New Roman"/>
                <w:sz w:val="24"/>
              </w:rPr>
              <w:t xml:space="preserve"> </w:t>
            </w:r>
            <w:r w:rsidRPr="00D026A5">
              <w:rPr>
                <w:rFonts w:ascii="Times New Roman" w:hAnsi="Times New Roman" w:cs="Times New Roman"/>
                <w:sz w:val="24"/>
              </w:rPr>
              <w:t>fluido</w:t>
            </w:r>
            <w:r>
              <w:rPr>
                <w:rFonts w:ascii="Times New Roman" w:hAnsi="Times New Roman" w:cs="Times New Roman"/>
                <w:sz w:val="24"/>
              </w:rPr>
              <w:t xml:space="preserve"> dril </w:t>
            </w:r>
            <w:r w:rsidRPr="00D026A5">
              <w:rPr>
                <w:rFonts w:ascii="Times New Roman" w:hAnsi="Times New Roman" w:cs="Times New Roman"/>
                <w:sz w:val="24"/>
              </w:rPr>
              <w:t>in,</w:t>
            </w:r>
            <w:r>
              <w:rPr>
                <w:rFonts w:ascii="Times New Roman" w:hAnsi="Times New Roman" w:cs="Times New Roman"/>
                <w:sz w:val="24"/>
              </w:rPr>
              <w:t xml:space="preserve"> servicios de </w:t>
            </w:r>
            <w:r w:rsidRPr="00D026A5">
              <w:rPr>
                <w:rFonts w:ascii="Times New Roman" w:hAnsi="Times New Roman" w:cs="Times New Roman"/>
                <w:sz w:val="24"/>
              </w:rPr>
              <w:t>control</w:t>
            </w:r>
            <w:r>
              <w:rPr>
                <w:rFonts w:ascii="Times New Roman" w:hAnsi="Times New Roman" w:cs="Times New Roman"/>
                <w:sz w:val="24"/>
              </w:rPr>
              <w:t xml:space="preserve"> </w:t>
            </w:r>
            <w:r w:rsidRPr="00D026A5">
              <w:rPr>
                <w:rFonts w:ascii="Times New Roman" w:hAnsi="Times New Roman" w:cs="Times New Roman"/>
                <w:sz w:val="24"/>
              </w:rPr>
              <w:t>de</w:t>
            </w:r>
            <w:r>
              <w:rPr>
                <w:rFonts w:ascii="Times New Roman" w:hAnsi="Times New Roman" w:cs="Times New Roman"/>
                <w:sz w:val="24"/>
              </w:rPr>
              <w:t xml:space="preserve"> </w:t>
            </w:r>
            <w:r w:rsidRPr="00D026A5">
              <w:rPr>
                <w:rFonts w:ascii="Times New Roman" w:hAnsi="Times New Roman" w:cs="Times New Roman"/>
                <w:sz w:val="24"/>
              </w:rPr>
              <w:t>sólidos</w:t>
            </w:r>
            <w:r>
              <w:rPr>
                <w:rFonts w:ascii="Times New Roman" w:hAnsi="Times New Roman" w:cs="Times New Roman"/>
                <w:sz w:val="24"/>
              </w:rPr>
              <w:t>,</w:t>
            </w:r>
            <w:r w:rsidRPr="00D026A5">
              <w:rPr>
                <w:rFonts w:ascii="Times New Roman" w:hAnsi="Times New Roman" w:cs="Times New Roman"/>
                <w:sz w:val="24"/>
              </w:rPr>
              <w:t xml:space="preserve"> conocimientos básicos</w:t>
            </w:r>
            <w:r>
              <w:rPr>
                <w:rFonts w:ascii="Times New Roman" w:hAnsi="Times New Roman" w:cs="Times New Roman"/>
                <w:sz w:val="24"/>
              </w:rPr>
              <w:t xml:space="preserve"> </w:t>
            </w:r>
            <w:r w:rsidRPr="00D026A5">
              <w:rPr>
                <w:rFonts w:ascii="Times New Roman" w:hAnsi="Times New Roman" w:cs="Times New Roman"/>
                <w:sz w:val="24"/>
              </w:rPr>
              <w:t>en</w:t>
            </w:r>
            <w:r>
              <w:rPr>
                <w:rFonts w:ascii="Times New Roman" w:hAnsi="Times New Roman" w:cs="Times New Roman"/>
                <w:sz w:val="24"/>
              </w:rPr>
              <w:t xml:space="preserve"> </w:t>
            </w:r>
            <w:r w:rsidRPr="00D026A5">
              <w:rPr>
                <w:rFonts w:ascii="Times New Roman" w:hAnsi="Times New Roman" w:cs="Times New Roman"/>
                <w:sz w:val="24"/>
              </w:rPr>
              <w:t>herramientas</w:t>
            </w:r>
            <w:r>
              <w:rPr>
                <w:rFonts w:ascii="Times New Roman" w:hAnsi="Times New Roman" w:cs="Times New Roman"/>
                <w:sz w:val="24"/>
              </w:rPr>
              <w:t xml:space="preserve"> d</w:t>
            </w:r>
            <w:r w:rsidRPr="00D026A5">
              <w:rPr>
                <w:rFonts w:ascii="Times New Roman" w:hAnsi="Times New Roman" w:cs="Times New Roman"/>
                <w:sz w:val="24"/>
              </w:rPr>
              <w:t>ireccionales</w:t>
            </w:r>
            <w:r>
              <w:rPr>
                <w:rFonts w:ascii="Times New Roman" w:hAnsi="Times New Roman" w:cs="Times New Roman"/>
                <w:sz w:val="24"/>
              </w:rPr>
              <w:t>; así como,</w:t>
            </w:r>
            <w:r w:rsidRPr="00D026A5">
              <w:rPr>
                <w:rFonts w:ascii="Times New Roman" w:hAnsi="Times New Roman" w:cs="Times New Roman"/>
                <w:sz w:val="24"/>
              </w:rPr>
              <w:t xml:space="preserve"> Participación en</w:t>
            </w:r>
            <w:r>
              <w:rPr>
                <w:rFonts w:ascii="Times New Roman" w:hAnsi="Times New Roman" w:cs="Times New Roman"/>
                <w:sz w:val="24"/>
              </w:rPr>
              <w:t xml:space="preserve"> </w:t>
            </w:r>
            <w:r w:rsidRPr="00D026A5">
              <w:rPr>
                <w:rFonts w:ascii="Times New Roman" w:hAnsi="Times New Roman" w:cs="Times New Roman"/>
                <w:sz w:val="24"/>
              </w:rPr>
              <w:t>la</w:t>
            </w:r>
            <w:r>
              <w:rPr>
                <w:rFonts w:ascii="Times New Roman" w:hAnsi="Times New Roman" w:cs="Times New Roman"/>
                <w:sz w:val="24"/>
              </w:rPr>
              <w:t xml:space="preserve"> </w:t>
            </w:r>
            <w:r w:rsidRPr="00D026A5">
              <w:rPr>
                <w:rFonts w:ascii="Times New Roman" w:hAnsi="Times New Roman" w:cs="Times New Roman"/>
                <w:sz w:val="24"/>
              </w:rPr>
              <w:t>elaboración</w:t>
            </w:r>
            <w:r>
              <w:rPr>
                <w:rFonts w:ascii="Times New Roman" w:hAnsi="Times New Roman" w:cs="Times New Roman"/>
                <w:sz w:val="24"/>
              </w:rPr>
              <w:t xml:space="preserve"> </w:t>
            </w:r>
            <w:r w:rsidRPr="00D026A5">
              <w:rPr>
                <w:rFonts w:ascii="Times New Roman" w:hAnsi="Times New Roman" w:cs="Times New Roman"/>
                <w:sz w:val="24"/>
              </w:rPr>
              <w:t>y</w:t>
            </w:r>
            <w:r>
              <w:rPr>
                <w:rFonts w:ascii="Times New Roman" w:hAnsi="Times New Roman" w:cs="Times New Roman"/>
                <w:sz w:val="24"/>
              </w:rPr>
              <w:t xml:space="preserve"> </w:t>
            </w:r>
            <w:r w:rsidRPr="00D026A5">
              <w:rPr>
                <w:rFonts w:ascii="Times New Roman" w:hAnsi="Times New Roman" w:cs="Times New Roman"/>
                <w:sz w:val="24"/>
              </w:rPr>
              <w:t>discusión</w:t>
            </w:r>
            <w:r>
              <w:rPr>
                <w:rFonts w:ascii="Times New Roman" w:hAnsi="Times New Roman" w:cs="Times New Roman"/>
                <w:sz w:val="24"/>
              </w:rPr>
              <w:t xml:space="preserve"> </w:t>
            </w:r>
            <w:r w:rsidRPr="00D026A5">
              <w:rPr>
                <w:rFonts w:ascii="Times New Roman" w:hAnsi="Times New Roman" w:cs="Times New Roman"/>
                <w:sz w:val="24"/>
              </w:rPr>
              <w:t>del</w:t>
            </w:r>
            <w:r>
              <w:rPr>
                <w:rFonts w:ascii="Times New Roman" w:hAnsi="Times New Roman" w:cs="Times New Roman"/>
                <w:sz w:val="24"/>
              </w:rPr>
              <w:t xml:space="preserve"> </w:t>
            </w:r>
            <w:r w:rsidRPr="00D026A5">
              <w:rPr>
                <w:rFonts w:ascii="Times New Roman" w:hAnsi="Times New Roman" w:cs="Times New Roman"/>
                <w:sz w:val="24"/>
              </w:rPr>
              <w:t>programa</w:t>
            </w:r>
            <w:r>
              <w:rPr>
                <w:rFonts w:ascii="Times New Roman" w:hAnsi="Times New Roman" w:cs="Times New Roman"/>
                <w:sz w:val="24"/>
              </w:rPr>
              <w:t xml:space="preserve"> </w:t>
            </w:r>
            <w:r w:rsidRPr="00D026A5">
              <w:rPr>
                <w:rFonts w:ascii="Times New Roman" w:hAnsi="Times New Roman" w:cs="Times New Roman"/>
                <w:sz w:val="24"/>
              </w:rPr>
              <w:t>del</w:t>
            </w:r>
            <w:r>
              <w:rPr>
                <w:rFonts w:ascii="Times New Roman" w:hAnsi="Times New Roman" w:cs="Times New Roman"/>
                <w:sz w:val="24"/>
              </w:rPr>
              <w:t xml:space="preserve"> </w:t>
            </w:r>
            <w:r w:rsidRPr="00D026A5">
              <w:rPr>
                <w:rFonts w:ascii="Times New Roman" w:hAnsi="Times New Roman" w:cs="Times New Roman"/>
                <w:sz w:val="24"/>
              </w:rPr>
              <w:t>pozo,</w:t>
            </w:r>
            <w:r>
              <w:rPr>
                <w:rFonts w:ascii="Times New Roman" w:hAnsi="Times New Roman" w:cs="Times New Roman"/>
                <w:sz w:val="24"/>
              </w:rPr>
              <w:t xml:space="preserve"> </w:t>
            </w:r>
            <w:r w:rsidRPr="00D026A5">
              <w:rPr>
                <w:rFonts w:ascii="Times New Roman" w:hAnsi="Times New Roman" w:cs="Times New Roman"/>
                <w:sz w:val="24"/>
              </w:rPr>
              <w:t>seguimiento</w:t>
            </w:r>
            <w:r>
              <w:rPr>
                <w:rFonts w:ascii="Times New Roman" w:hAnsi="Times New Roman" w:cs="Times New Roman"/>
                <w:sz w:val="24"/>
              </w:rPr>
              <w:t xml:space="preserve"> </w:t>
            </w:r>
            <w:r w:rsidRPr="00D026A5">
              <w:rPr>
                <w:rFonts w:ascii="Times New Roman" w:hAnsi="Times New Roman" w:cs="Times New Roman"/>
                <w:sz w:val="24"/>
              </w:rPr>
              <w:t>y</w:t>
            </w:r>
            <w:r>
              <w:rPr>
                <w:rFonts w:ascii="Times New Roman" w:hAnsi="Times New Roman" w:cs="Times New Roman"/>
                <w:sz w:val="24"/>
              </w:rPr>
              <w:t xml:space="preserve"> </w:t>
            </w:r>
            <w:r w:rsidRPr="00D026A5">
              <w:rPr>
                <w:rFonts w:ascii="Times New Roman" w:hAnsi="Times New Roman" w:cs="Times New Roman"/>
                <w:sz w:val="24"/>
              </w:rPr>
              <w:t>logística</w:t>
            </w:r>
            <w:r>
              <w:rPr>
                <w:rFonts w:ascii="Times New Roman" w:hAnsi="Times New Roman" w:cs="Times New Roman"/>
                <w:sz w:val="24"/>
              </w:rPr>
              <w:t xml:space="preserve"> </w:t>
            </w:r>
            <w:r w:rsidRPr="00D026A5">
              <w:rPr>
                <w:rFonts w:ascii="Times New Roman" w:hAnsi="Times New Roman" w:cs="Times New Roman"/>
                <w:sz w:val="24"/>
              </w:rPr>
              <w:t>de</w:t>
            </w:r>
            <w:r>
              <w:rPr>
                <w:rFonts w:ascii="Times New Roman" w:hAnsi="Times New Roman" w:cs="Times New Roman"/>
                <w:sz w:val="24"/>
              </w:rPr>
              <w:t xml:space="preserve"> </w:t>
            </w:r>
            <w:r w:rsidRPr="00D026A5">
              <w:rPr>
                <w:rFonts w:ascii="Times New Roman" w:hAnsi="Times New Roman" w:cs="Times New Roman"/>
                <w:sz w:val="24"/>
              </w:rPr>
              <w:t>equipos, materiales</w:t>
            </w:r>
            <w:r>
              <w:rPr>
                <w:rFonts w:ascii="Times New Roman" w:hAnsi="Times New Roman" w:cs="Times New Roman"/>
                <w:sz w:val="24"/>
              </w:rPr>
              <w:t xml:space="preserve"> </w:t>
            </w:r>
            <w:r w:rsidRPr="00D026A5">
              <w:rPr>
                <w:rFonts w:ascii="Times New Roman" w:hAnsi="Times New Roman" w:cs="Times New Roman"/>
                <w:sz w:val="24"/>
              </w:rPr>
              <w:t>de</w:t>
            </w:r>
            <w:r>
              <w:rPr>
                <w:rFonts w:ascii="Times New Roman" w:hAnsi="Times New Roman" w:cs="Times New Roman"/>
                <w:sz w:val="24"/>
              </w:rPr>
              <w:t xml:space="preserve"> </w:t>
            </w:r>
            <w:r w:rsidRPr="00D026A5">
              <w:rPr>
                <w:rFonts w:ascii="Times New Roman" w:hAnsi="Times New Roman" w:cs="Times New Roman"/>
                <w:sz w:val="24"/>
              </w:rPr>
              <w:t>Perforación. Inspección</w:t>
            </w:r>
            <w:r>
              <w:rPr>
                <w:rFonts w:ascii="Times New Roman" w:hAnsi="Times New Roman" w:cs="Times New Roman"/>
                <w:sz w:val="24"/>
              </w:rPr>
              <w:t xml:space="preserve"> </w:t>
            </w:r>
            <w:r w:rsidRPr="00D026A5">
              <w:rPr>
                <w:rFonts w:ascii="Times New Roman" w:hAnsi="Times New Roman" w:cs="Times New Roman"/>
                <w:sz w:val="24"/>
              </w:rPr>
              <w:t>de</w:t>
            </w:r>
            <w:r>
              <w:rPr>
                <w:rFonts w:ascii="Times New Roman" w:hAnsi="Times New Roman" w:cs="Times New Roman"/>
                <w:sz w:val="24"/>
              </w:rPr>
              <w:t xml:space="preserve"> </w:t>
            </w:r>
            <w:r w:rsidRPr="00D026A5">
              <w:rPr>
                <w:rFonts w:ascii="Times New Roman" w:hAnsi="Times New Roman" w:cs="Times New Roman"/>
                <w:sz w:val="24"/>
              </w:rPr>
              <w:t>medidas</w:t>
            </w:r>
            <w:r>
              <w:rPr>
                <w:rFonts w:ascii="Times New Roman" w:hAnsi="Times New Roman" w:cs="Times New Roman"/>
                <w:sz w:val="24"/>
              </w:rPr>
              <w:t xml:space="preserve"> </w:t>
            </w:r>
            <w:r w:rsidRPr="00D026A5">
              <w:rPr>
                <w:rFonts w:ascii="Times New Roman" w:hAnsi="Times New Roman" w:cs="Times New Roman"/>
                <w:sz w:val="24"/>
              </w:rPr>
              <w:t>de</w:t>
            </w:r>
            <w:r>
              <w:rPr>
                <w:rFonts w:ascii="Times New Roman" w:hAnsi="Times New Roman" w:cs="Times New Roman"/>
                <w:sz w:val="24"/>
              </w:rPr>
              <w:t xml:space="preserve"> </w:t>
            </w:r>
            <w:proofErr w:type="spellStart"/>
            <w:r w:rsidRPr="00D026A5">
              <w:rPr>
                <w:rFonts w:ascii="Times New Roman" w:hAnsi="Times New Roman" w:cs="Times New Roman"/>
                <w:sz w:val="24"/>
              </w:rPr>
              <w:t>revestidores</w:t>
            </w:r>
            <w:proofErr w:type="spellEnd"/>
            <w:r w:rsidRPr="00D026A5">
              <w:rPr>
                <w:rFonts w:ascii="Times New Roman" w:hAnsi="Times New Roman" w:cs="Times New Roman"/>
                <w:sz w:val="24"/>
              </w:rPr>
              <w:t>, cuello,</w:t>
            </w:r>
            <w:r>
              <w:rPr>
                <w:rFonts w:ascii="Times New Roman" w:hAnsi="Times New Roman" w:cs="Times New Roman"/>
                <w:sz w:val="24"/>
              </w:rPr>
              <w:t xml:space="preserve"> </w:t>
            </w:r>
            <w:r w:rsidRPr="00D026A5">
              <w:rPr>
                <w:rFonts w:ascii="Times New Roman" w:hAnsi="Times New Roman" w:cs="Times New Roman"/>
                <w:sz w:val="24"/>
              </w:rPr>
              <w:t>zapata,</w:t>
            </w:r>
            <w:r>
              <w:rPr>
                <w:rFonts w:ascii="Times New Roman" w:hAnsi="Times New Roman" w:cs="Times New Roman"/>
                <w:sz w:val="24"/>
              </w:rPr>
              <w:t xml:space="preserve"> </w:t>
            </w:r>
            <w:r w:rsidRPr="00D026A5">
              <w:rPr>
                <w:rFonts w:ascii="Times New Roman" w:hAnsi="Times New Roman" w:cs="Times New Roman"/>
                <w:sz w:val="24"/>
              </w:rPr>
              <w:t>colgador</w:t>
            </w:r>
            <w:r>
              <w:rPr>
                <w:rFonts w:ascii="Times New Roman" w:hAnsi="Times New Roman" w:cs="Times New Roman"/>
                <w:sz w:val="24"/>
              </w:rPr>
              <w:t xml:space="preserve"> </w:t>
            </w:r>
            <w:r w:rsidRPr="00D026A5">
              <w:rPr>
                <w:rFonts w:ascii="Times New Roman" w:hAnsi="Times New Roman" w:cs="Times New Roman"/>
                <w:sz w:val="24"/>
              </w:rPr>
              <w:t>y</w:t>
            </w:r>
            <w:r>
              <w:rPr>
                <w:rFonts w:ascii="Times New Roman" w:hAnsi="Times New Roman" w:cs="Times New Roman"/>
                <w:sz w:val="24"/>
              </w:rPr>
              <w:t xml:space="preserve"> </w:t>
            </w:r>
            <w:r w:rsidRPr="00D026A5">
              <w:rPr>
                <w:rFonts w:ascii="Times New Roman" w:hAnsi="Times New Roman" w:cs="Times New Roman"/>
                <w:sz w:val="24"/>
              </w:rPr>
              <w:t>equipo</w:t>
            </w:r>
            <w:r>
              <w:rPr>
                <w:rFonts w:ascii="Times New Roman" w:hAnsi="Times New Roman" w:cs="Times New Roman"/>
                <w:sz w:val="24"/>
              </w:rPr>
              <w:t xml:space="preserve"> </w:t>
            </w:r>
            <w:r w:rsidRPr="00D026A5">
              <w:rPr>
                <w:rFonts w:ascii="Times New Roman" w:hAnsi="Times New Roman" w:cs="Times New Roman"/>
                <w:sz w:val="24"/>
              </w:rPr>
              <w:t xml:space="preserve">de </w:t>
            </w:r>
            <w:proofErr w:type="spellStart"/>
            <w:r w:rsidRPr="00D026A5">
              <w:rPr>
                <w:rFonts w:ascii="Times New Roman" w:hAnsi="Times New Roman" w:cs="Times New Roman"/>
                <w:sz w:val="24"/>
              </w:rPr>
              <w:t>completación</w:t>
            </w:r>
            <w:proofErr w:type="spellEnd"/>
            <w:r w:rsidRPr="00D026A5">
              <w:rPr>
                <w:rFonts w:ascii="Times New Roman" w:hAnsi="Times New Roman" w:cs="Times New Roman"/>
                <w:sz w:val="24"/>
              </w:rPr>
              <w:t>, supervisión</w:t>
            </w:r>
            <w:r>
              <w:rPr>
                <w:rFonts w:ascii="Times New Roman" w:hAnsi="Times New Roman" w:cs="Times New Roman"/>
                <w:sz w:val="24"/>
              </w:rPr>
              <w:t xml:space="preserve"> </w:t>
            </w:r>
            <w:r w:rsidRPr="00D026A5">
              <w:rPr>
                <w:rFonts w:ascii="Times New Roman" w:hAnsi="Times New Roman" w:cs="Times New Roman"/>
                <w:sz w:val="24"/>
              </w:rPr>
              <w:t>en</w:t>
            </w:r>
            <w:r>
              <w:rPr>
                <w:rFonts w:ascii="Times New Roman" w:hAnsi="Times New Roman" w:cs="Times New Roman"/>
                <w:sz w:val="24"/>
              </w:rPr>
              <w:t xml:space="preserve"> </w:t>
            </w:r>
            <w:r w:rsidRPr="00D026A5">
              <w:rPr>
                <w:rFonts w:ascii="Times New Roman" w:hAnsi="Times New Roman" w:cs="Times New Roman"/>
                <w:sz w:val="24"/>
              </w:rPr>
              <w:t>corridas</w:t>
            </w:r>
            <w:r>
              <w:rPr>
                <w:rFonts w:ascii="Times New Roman" w:hAnsi="Times New Roman" w:cs="Times New Roman"/>
                <w:sz w:val="24"/>
              </w:rPr>
              <w:t xml:space="preserve"> </w:t>
            </w:r>
            <w:r w:rsidRPr="00D026A5">
              <w:rPr>
                <w:rFonts w:ascii="Times New Roman" w:hAnsi="Times New Roman" w:cs="Times New Roman"/>
                <w:sz w:val="24"/>
              </w:rPr>
              <w:t>de</w:t>
            </w:r>
            <w:r>
              <w:rPr>
                <w:rFonts w:ascii="Times New Roman" w:hAnsi="Times New Roman" w:cs="Times New Roman"/>
                <w:sz w:val="24"/>
              </w:rPr>
              <w:t xml:space="preserve"> </w:t>
            </w:r>
            <w:proofErr w:type="spellStart"/>
            <w:r w:rsidRPr="00D026A5">
              <w:rPr>
                <w:rFonts w:ascii="Times New Roman" w:hAnsi="Times New Roman" w:cs="Times New Roman"/>
                <w:sz w:val="24"/>
              </w:rPr>
              <w:t>revestidores</w:t>
            </w:r>
            <w:proofErr w:type="spellEnd"/>
            <w:r w:rsidRPr="00D026A5">
              <w:rPr>
                <w:rFonts w:ascii="Times New Roman" w:hAnsi="Times New Roman" w:cs="Times New Roman"/>
                <w:sz w:val="24"/>
              </w:rPr>
              <w:t>,</w:t>
            </w:r>
            <w:r>
              <w:rPr>
                <w:rFonts w:ascii="Times New Roman" w:hAnsi="Times New Roman" w:cs="Times New Roman"/>
                <w:sz w:val="24"/>
              </w:rPr>
              <w:t xml:space="preserve"> </w:t>
            </w:r>
            <w:r w:rsidRPr="00D026A5">
              <w:rPr>
                <w:rFonts w:ascii="Times New Roman" w:hAnsi="Times New Roman" w:cs="Times New Roman"/>
                <w:sz w:val="24"/>
              </w:rPr>
              <w:t>cementación,</w:t>
            </w:r>
            <w:r>
              <w:rPr>
                <w:rFonts w:ascii="Times New Roman" w:hAnsi="Times New Roman" w:cs="Times New Roman"/>
                <w:sz w:val="24"/>
              </w:rPr>
              <w:t xml:space="preserve"> </w:t>
            </w:r>
            <w:r w:rsidRPr="00D026A5">
              <w:rPr>
                <w:rFonts w:ascii="Times New Roman" w:hAnsi="Times New Roman" w:cs="Times New Roman"/>
                <w:sz w:val="24"/>
              </w:rPr>
              <w:t>reportes</w:t>
            </w:r>
            <w:r>
              <w:rPr>
                <w:rFonts w:ascii="Times New Roman" w:hAnsi="Times New Roman" w:cs="Times New Roman"/>
                <w:sz w:val="24"/>
              </w:rPr>
              <w:t xml:space="preserve"> </w:t>
            </w:r>
            <w:r w:rsidRPr="00D026A5">
              <w:rPr>
                <w:rFonts w:ascii="Times New Roman" w:hAnsi="Times New Roman" w:cs="Times New Roman"/>
                <w:sz w:val="24"/>
              </w:rPr>
              <w:t>de</w:t>
            </w:r>
            <w:r>
              <w:rPr>
                <w:rFonts w:ascii="Times New Roman" w:hAnsi="Times New Roman" w:cs="Times New Roman"/>
                <w:sz w:val="24"/>
              </w:rPr>
              <w:t xml:space="preserve"> </w:t>
            </w:r>
            <w:r w:rsidRPr="00D026A5">
              <w:rPr>
                <w:rFonts w:ascii="Times New Roman" w:hAnsi="Times New Roman" w:cs="Times New Roman"/>
                <w:sz w:val="24"/>
              </w:rPr>
              <w:t>cementación,</w:t>
            </w:r>
            <w:r>
              <w:rPr>
                <w:rFonts w:ascii="Times New Roman" w:hAnsi="Times New Roman" w:cs="Times New Roman"/>
                <w:sz w:val="24"/>
              </w:rPr>
              <w:t xml:space="preserve"> </w:t>
            </w:r>
            <w:r w:rsidRPr="00D026A5">
              <w:rPr>
                <w:rFonts w:ascii="Times New Roman" w:hAnsi="Times New Roman" w:cs="Times New Roman"/>
                <w:sz w:val="24"/>
              </w:rPr>
              <w:t>registros eléctricos, estado mecánico final del pozo, pruebas de integridad,  control de trayectoria</w:t>
            </w:r>
            <w:r>
              <w:rPr>
                <w:rFonts w:ascii="Times New Roman" w:hAnsi="Times New Roman" w:cs="Times New Roman"/>
                <w:sz w:val="24"/>
              </w:rPr>
              <w:t xml:space="preserve"> </w:t>
            </w:r>
            <w:r w:rsidRPr="00D026A5">
              <w:rPr>
                <w:rFonts w:ascii="Times New Roman" w:hAnsi="Times New Roman" w:cs="Times New Roman"/>
                <w:sz w:val="24"/>
              </w:rPr>
              <w:t>del pozo, participación en</w:t>
            </w:r>
            <w:r>
              <w:rPr>
                <w:rFonts w:ascii="Times New Roman" w:hAnsi="Times New Roman" w:cs="Times New Roman"/>
                <w:sz w:val="24"/>
              </w:rPr>
              <w:t xml:space="preserve"> </w:t>
            </w:r>
            <w:r w:rsidRPr="00D026A5">
              <w:rPr>
                <w:rFonts w:ascii="Times New Roman" w:hAnsi="Times New Roman" w:cs="Times New Roman"/>
                <w:sz w:val="24"/>
              </w:rPr>
              <w:t>planificación de</w:t>
            </w:r>
            <w:r>
              <w:rPr>
                <w:rFonts w:ascii="Times New Roman" w:hAnsi="Times New Roman" w:cs="Times New Roman"/>
                <w:sz w:val="24"/>
              </w:rPr>
              <w:t xml:space="preserve"> </w:t>
            </w:r>
            <w:r w:rsidRPr="00D026A5">
              <w:rPr>
                <w:rFonts w:ascii="Times New Roman" w:hAnsi="Times New Roman" w:cs="Times New Roman"/>
                <w:sz w:val="24"/>
              </w:rPr>
              <w:t>pesca.</w:t>
            </w:r>
            <w:r>
              <w:rPr>
                <w:rFonts w:ascii="Times New Roman" w:hAnsi="Times New Roman" w:cs="Times New Roman"/>
                <w:sz w:val="24"/>
              </w:rPr>
              <w:t xml:space="preserve"> </w:t>
            </w:r>
            <w:r w:rsidRPr="00D026A5">
              <w:rPr>
                <w:rFonts w:ascii="Times New Roman" w:hAnsi="Times New Roman" w:cs="Times New Roman"/>
                <w:sz w:val="24"/>
              </w:rPr>
              <w:t>Elaboración</w:t>
            </w:r>
            <w:r>
              <w:rPr>
                <w:rFonts w:ascii="Times New Roman" w:hAnsi="Times New Roman" w:cs="Times New Roman"/>
                <w:sz w:val="24"/>
              </w:rPr>
              <w:t xml:space="preserve"> </w:t>
            </w:r>
            <w:r w:rsidRPr="00D026A5">
              <w:rPr>
                <w:rFonts w:ascii="Times New Roman" w:hAnsi="Times New Roman" w:cs="Times New Roman"/>
                <w:sz w:val="24"/>
              </w:rPr>
              <w:t>de</w:t>
            </w:r>
            <w:r>
              <w:rPr>
                <w:rFonts w:ascii="Times New Roman" w:hAnsi="Times New Roman" w:cs="Times New Roman"/>
                <w:sz w:val="24"/>
              </w:rPr>
              <w:t xml:space="preserve"> </w:t>
            </w:r>
            <w:r w:rsidRPr="00D026A5">
              <w:rPr>
                <w:rFonts w:ascii="Times New Roman" w:hAnsi="Times New Roman" w:cs="Times New Roman"/>
                <w:sz w:val="24"/>
              </w:rPr>
              <w:t>gráficos</w:t>
            </w:r>
            <w:r>
              <w:rPr>
                <w:rFonts w:ascii="Times New Roman" w:hAnsi="Times New Roman" w:cs="Times New Roman"/>
                <w:sz w:val="24"/>
              </w:rPr>
              <w:t xml:space="preserve"> </w:t>
            </w:r>
            <w:r w:rsidRPr="00D026A5">
              <w:rPr>
                <w:rFonts w:ascii="Times New Roman" w:hAnsi="Times New Roman" w:cs="Times New Roman"/>
                <w:sz w:val="24"/>
              </w:rPr>
              <w:t>de</w:t>
            </w:r>
            <w:r>
              <w:rPr>
                <w:rFonts w:ascii="Times New Roman" w:hAnsi="Times New Roman" w:cs="Times New Roman"/>
                <w:sz w:val="24"/>
              </w:rPr>
              <w:t xml:space="preserve"> </w:t>
            </w:r>
            <w:r w:rsidRPr="00D026A5">
              <w:rPr>
                <w:rFonts w:ascii="Times New Roman" w:hAnsi="Times New Roman" w:cs="Times New Roman"/>
                <w:sz w:val="24"/>
              </w:rPr>
              <w:t>profundidad</w:t>
            </w:r>
            <w:r>
              <w:rPr>
                <w:rFonts w:ascii="Times New Roman" w:hAnsi="Times New Roman" w:cs="Times New Roman"/>
                <w:sz w:val="24"/>
              </w:rPr>
              <w:t xml:space="preserve"> </w:t>
            </w:r>
            <w:r w:rsidRPr="00D026A5">
              <w:rPr>
                <w:rFonts w:ascii="Times New Roman" w:hAnsi="Times New Roman" w:cs="Times New Roman"/>
                <w:sz w:val="24"/>
              </w:rPr>
              <w:t>Vs</w:t>
            </w:r>
            <w:r>
              <w:rPr>
                <w:rFonts w:ascii="Times New Roman" w:hAnsi="Times New Roman" w:cs="Times New Roman"/>
                <w:sz w:val="24"/>
              </w:rPr>
              <w:t xml:space="preserve"> </w:t>
            </w:r>
            <w:r w:rsidRPr="00D026A5">
              <w:rPr>
                <w:rFonts w:ascii="Times New Roman" w:hAnsi="Times New Roman" w:cs="Times New Roman"/>
                <w:sz w:val="24"/>
              </w:rPr>
              <w:t>tiempo</w:t>
            </w:r>
            <w:r>
              <w:rPr>
                <w:rFonts w:ascii="Times New Roman" w:hAnsi="Times New Roman" w:cs="Times New Roman"/>
                <w:sz w:val="24"/>
              </w:rPr>
              <w:t xml:space="preserve"> </w:t>
            </w:r>
            <w:r w:rsidRPr="00D026A5">
              <w:rPr>
                <w:rFonts w:ascii="Times New Roman" w:hAnsi="Times New Roman" w:cs="Times New Roman"/>
                <w:sz w:val="24"/>
              </w:rPr>
              <w:t>de Perforación, tiempos</w:t>
            </w:r>
            <w:r>
              <w:rPr>
                <w:rFonts w:ascii="Times New Roman" w:hAnsi="Times New Roman" w:cs="Times New Roman"/>
                <w:sz w:val="24"/>
              </w:rPr>
              <w:t xml:space="preserve"> </w:t>
            </w:r>
            <w:r w:rsidRPr="00D026A5">
              <w:rPr>
                <w:rFonts w:ascii="Times New Roman" w:hAnsi="Times New Roman" w:cs="Times New Roman"/>
                <w:sz w:val="24"/>
              </w:rPr>
              <w:t>productivos</w:t>
            </w:r>
            <w:r>
              <w:rPr>
                <w:rFonts w:ascii="Times New Roman" w:hAnsi="Times New Roman" w:cs="Times New Roman"/>
                <w:sz w:val="24"/>
              </w:rPr>
              <w:t xml:space="preserve"> </w:t>
            </w:r>
            <w:r w:rsidRPr="00D026A5">
              <w:rPr>
                <w:rFonts w:ascii="Times New Roman" w:hAnsi="Times New Roman" w:cs="Times New Roman"/>
                <w:sz w:val="24"/>
              </w:rPr>
              <w:t>e</w:t>
            </w:r>
            <w:r>
              <w:rPr>
                <w:rFonts w:ascii="Times New Roman" w:hAnsi="Times New Roman" w:cs="Times New Roman"/>
                <w:sz w:val="24"/>
              </w:rPr>
              <w:t xml:space="preserve"> </w:t>
            </w:r>
            <w:r w:rsidRPr="00D026A5">
              <w:rPr>
                <w:rFonts w:ascii="Times New Roman" w:hAnsi="Times New Roman" w:cs="Times New Roman"/>
                <w:sz w:val="24"/>
              </w:rPr>
              <w:t>improductivos de</w:t>
            </w:r>
            <w:r>
              <w:rPr>
                <w:rFonts w:ascii="Times New Roman" w:hAnsi="Times New Roman" w:cs="Times New Roman"/>
                <w:sz w:val="24"/>
              </w:rPr>
              <w:t xml:space="preserve"> </w:t>
            </w:r>
            <w:r w:rsidRPr="00D026A5">
              <w:rPr>
                <w:rFonts w:ascii="Times New Roman" w:hAnsi="Times New Roman" w:cs="Times New Roman"/>
                <w:sz w:val="24"/>
              </w:rPr>
              <w:t>pozo,</w:t>
            </w:r>
            <w:r>
              <w:rPr>
                <w:rFonts w:ascii="Times New Roman" w:hAnsi="Times New Roman" w:cs="Times New Roman"/>
                <w:sz w:val="24"/>
              </w:rPr>
              <w:t xml:space="preserve"> </w:t>
            </w:r>
            <w:r w:rsidRPr="00D026A5">
              <w:rPr>
                <w:rFonts w:ascii="Times New Roman" w:hAnsi="Times New Roman" w:cs="Times New Roman"/>
                <w:sz w:val="24"/>
              </w:rPr>
              <w:t>evaluación</w:t>
            </w:r>
            <w:r>
              <w:rPr>
                <w:rFonts w:ascii="Times New Roman" w:hAnsi="Times New Roman" w:cs="Times New Roman"/>
                <w:sz w:val="24"/>
              </w:rPr>
              <w:t xml:space="preserve"> </w:t>
            </w:r>
            <w:r w:rsidRPr="00D026A5">
              <w:rPr>
                <w:rFonts w:ascii="Times New Roman" w:hAnsi="Times New Roman" w:cs="Times New Roman"/>
                <w:sz w:val="24"/>
              </w:rPr>
              <w:t>de</w:t>
            </w:r>
            <w:r>
              <w:rPr>
                <w:rFonts w:ascii="Times New Roman" w:hAnsi="Times New Roman" w:cs="Times New Roman"/>
                <w:sz w:val="24"/>
              </w:rPr>
              <w:t xml:space="preserve"> </w:t>
            </w:r>
            <w:r w:rsidRPr="00D026A5">
              <w:rPr>
                <w:rFonts w:ascii="Times New Roman" w:hAnsi="Times New Roman" w:cs="Times New Roman"/>
                <w:sz w:val="24"/>
              </w:rPr>
              <w:t>servicios,</w:t>
            </w:r>
            <w:r>
              <w:rPr>
                <w:rFonts w:ascii="Times New Roman" w:hAnsi="Times New Roman" w:cs="Times New Roman"/>
                <w:sz w:val="24"/>
              </w:rPr>
              <w:t xml:space="preserve"> </w:t>
            </w:r>
            <w:r w:rsidRPr="00D026A5">
              <w:rPr>
                <w:rFonts w:ascii="Times New Roman" w:hAnsi="Times New Roman" w:cs="Times New Roman"/>
                <w:sz w:val="24"/>
              </w:rPr>
              <w:t>garantizar</w:t>
            </w:r>
            <w:r>
              <w:rPr>
                <w:rFonts w:ascii="Times New Roman" w:hAnsi="Times New Roman" w:cs="Times New Roman"/>
                <w:sz w:val="24"/>
              </w:rPr>
              <w:t xml:space="preserve"> </w:t>
            </w:r>
            <w:r w:rsidRPr="00D026A5">
              <w:rPr>
                <w:rFonts w:ascii="Times New Roman" w:hAnsi="Times New Roman" w:cs="Times New Roman"/>
                <w:sz w:val="24"/>
              </w:rPr>
              <w:t>la continuidad</w:t>
            </w:r>
            <w:r>
              <w:rPr>
                <w:rFonts w:ascii="Times New Roman" w:hAnsi="Times New Roman" w:cs="Times New Roman"/>
                <w:sz w:val="24"/>
              </w:rPr>
              <w:t xml:space="preserve"> </w:t>
            </w:r>
            <w:r w:rsidRPr="00D026A5">
              <w:rPr>
                <w:rFonts w:ascii="Times New Roman" w:hAnsi="Times New Roman" w:cs="Times New Roman"/>
                <w:sz w:val="24"/>
              </w:rPr>
              <w:t>operacional</w:t>
            </w:r>
            <w:r>
              <w:rPr>
                <w:rFonts w:ascii="Times New Roman" w:hAnsi="Times New Roman" w:cs="Times New Roman"/>
                <w:sz w:val="24"/>
              </w:rPr>
              <w:t xml:space="preserve"> </w:t>
            </w:r>
            <w:r w:rsidRPr="00D026A5">
              <w:rPr>
                <w:rFonts w:ascii="Times New Roman" w:hAnsi="Times New Roman" w:cs="Times New Roman"/>
                <w:sz w:val="24"/>
              </w:rPr>
              <w:t>de</w:t>
            </w:r>
            <w:r>
              <w:rPr>
                <w:rFonts w:ascii="Times New Roman" w:hAnsi="Times New Roman" w:cs="Times New Roman"/>
                <w:sz w:val="24"/>
              </w:rPr>
              <w:t xml:space="preserve"> </w:t>
            </w:r>
            <w:r w:rsidRPr="00D026A5">
              <w:rPr>
                <w:rFonts w:ascii="Times New Roman" w:hAnsi="Times New Roman" w:cs="Times New Roman"/>
                <w:sz w:val="24"/>
              </w:rPr>
              <w:t>los</w:t>
            </w:r>
            <w:r>
              <w:rPr>
                <w:rFonts w:ascii="Times New Roman" w:hAnsi="Times New Roman" w:cs="Times New Roman"/>
                <w:sz w:val="24"/>
              </w:rPr>
              <w:t xml:space="preserve"> </w:t>
            </w:r>
            <w:r w:rsidRPr="00D026A5">
              <w:rPr>
                <w:rFonts w:ascii="Times New Roman" w:hAnsi="Times New Roman" w:cs="Times New Roman"/>
                <w:sz w:val="24"/>
              </w:rPr>
              <w:t>equipos</w:t>
            </w:r>
            <w:r>
              <w:rPr>
                <w:rFonts w:ascii="Times New Roman" w:hAnsi="Times New Roman" w:cs="Times New Roman"/>
                <w:sz w:val="24"/>
              </w:rPr>
              <w:t xml:space="preserve"> </w:t>
            </w:r>
            <w:r w:rsidRPr="00D026A5">
              <w:rPr>
                <w:rFonts w:ascii="Times New Roman" w:hAnsi="Times New Roman" w:cs="Times New Roman"/>
                <w:sz w:val="24"/>
              </w:rPr>
              <w:t>de</w:t>
            </w:r>
            <w:r>
              <w:rPr>
                <w:rFonts w:ascii="Times New Roman" w:hAnsi="Times New Roman" w:cs="Times New Roman"/>
                <w:sz w:val="24"/>
              </w:rPr>
              <w:t xml:space="preserve"> </w:t>
            </w:r>
            <w:r w:rsidRPr="00D026A5">
              <w:rPr>
                <w:rFonts w:ascii="Times New Roman" w:hAnsi="Times New Roman" w:cs="Times New Roman"/>
                <w:sz w:val="24"/>
              </w:rPr>
              <w:t>Perforación.</w:t>
            </w:r>
          </w:p>
          <w:p w:rsidR="005E7185" w:rsidRPr="00D026A5" w:rsidRDefault="005E7185" w:rsidP="005E7185">
            <w:pPr>
              <w:pStyle w:val="Prrafodelista"/>
              <w:numPr>
                <w:ilvl w:val="0"/>
                <w:numId w:val="2"/>
              </w:numPr>
              <w:ind w:left="460" w:hanging="426"/>
              <w:jc w:val="both"/>
              <w:rPr>
                <w:rFonts w:ascii="Times New Roman" w:hAnsi="Times New Roman" w:cs="Times New Roman"/>
                <w:sz w:val="24"/>
              </w:rPr>
            </w:pPr>
            <w:r w:rsidRPr="00D026A5">
              <w:rPr>
                <w:rFonts w:ascii="Times New Roman" w:hAnsi="Times New Roman" w:cs="Times New Roman"/>
                <w:sz w:val="24"/>
              </w:rPr>
              <w:t>Capaz</w:t>
            </w:r>
            <w:r>
              <w:rPr>
                <w:rFonts w:ascii="Times New Roman" w:hAnsi="Times New Roman" w:cs="Times New Roman"/>
                <w:sz w:val="24"/>
              </w:rPr>
              <w:t xml:space="preserve"> </w:t>
            </w:r>
            <w:r w:rsidRPr="00D026A5">
              <w:rPr>
                <w:rFonts w:ascii="Times New Roman" w:hAnsi="Times New Roman" w:cs="Times New Roman"/>
                <w:sz w:val="24"/>
              </w:rPr>
              <w:t>de</w:t>
            </w:r>
            <w:r>
              <w:rPr>
                <w:rFonts w:ascii="Times New Roman" w:hAnsi="Times New Roman" w:cs="Times New Roman"/>
                <w:sz w:val="24"/>
              </w:rPr>
              <w:t xml:space="preserve"> </w:t>
            </w:r>
            <w:r w:rsidRPr="00D026A5">
              <w:rPr>
                <w:rFonts w:ascii="Times New Roman" w:hAnsi="Times New Roman" w:cs="Times New Roman"/>
                <w:sz w:val="24"/>
              </w:rPr>
              <w:t>interpretar</w:t>
            </w:r>
            <w:r>
              <w:rPr>
                <w:rFonts w:ascii="Times New Roman" w:hAnsi="Times New Roman" w:cs="Times New Roman"/>
                <w:sz w:val="24"/>
              </w:rPr>
              <w:t xml:space="preserve"> </w:t>
            </w:r>
            <w:r w:rsidRPr="00D026A5">
              <w:rPr>
                <w:rFonts w:ascii="Times New Roman" w:hAnsi="Times New Roman" w:cs="Times New Roman"/>
                <w:sz w:val="24"/>
              </w:rPr>
              <w:t>procesos</w:t>
            </w:r>
            <w:r>
              <w:rPr>
                <w:rFonts w:ascii="Times New Roman" w:hAnsi="Times New Roman" w:cs="Times New Roman"/>
                <w:sz w:val="24"/>
              </w:rPr>
              <w:t xml:space="preserve"> </w:t>
            </w:r>
            <w:r w:rsidRPr="00D026A5">
              <w:rPr>
                <w:rFonts w:ascii="Times New Roman" w:hAnsi="Times New Roman" w:cs="Times New Roman"/>
                <w:sz w:val="24"/>
              </w:rPr>
              <w:t>de</w:t>
            </w:r>
            <w:r>
              <w:rPr>
                <w:rFonts w:ascii="Times New Roman" w:hAnsi="Times New Roman" w:cs="Times New Roman"/>
                <w:sz w:val="24"/>
              </w:rPr>
              <w:t xml:space="preserve"> </w:t>
            </w:r>
            <w:r w:rsidRPr="00D026A5">
              <w:rPr>
                <w:rFonts w:ascii="Times New Roman" w:hAnsi="Times New Roman" w:cs="Times New Roman"/>
                <w:sz w:val="24"/>
              </w:rPr>
              <w:t>enseñanza</w:t>
            </w:r>
            <w:r>
              <w:rPr>
                <w:rFonts w:ascii="Times New Roman" w:hAnsi="Times New Roman" w:cs="Times New Roman"/>
                <w:sz w:val="24"/>
              </w:rPr>
              <w:t xml:space="preserve"> </w:t>
            </w:r>
            <w:r w:rsidRPr="00D026A5">
              <w:rPr>
                <w:rFonts w:ascii="Times New Roman" w:hAnsi="Times New Roman" w:cs="Times New Roman"/>
                <w:sz w:val="24"/>
              </w:rPr>
              <w:t>y de</w:t>
            </w:r>
            <w:r>
              <w:rPr>
                <w:rFonts w:ascii="Times New Roman" w:hAnsi="Times New Roman" w:cs="Times New Roman"/>
                <w:sz w:val="24"/>
              </w:rPr>
              <w:t xml:space="preserve"> </w:t>
            </w:r>
            <w:r w:rsidRPr="00D026A5">
              <w:rPr>
                <w:rFonts w:ascii="Times New Roman" w:hAnsi="Times New Roman" w:cs="Times New Roman"/>
                <w:sz w:val="24"/>
              </w:rPr>
              <w:t>aprendizaje.</w:t>
            </w:r>
          </w:p>
          <w:p w:rsidR="005E7185" w:rsidRPr="00B37599" w:rsidRDefault="005E7185" w:rsidP="005E7185">
            <w:pPr>
              <w:pStyle w:val="Prrafodelista"/>
              <w:numPr>
                <w:ilvl w:val="0"/>
                <w:numId w:val="2"/>
              </w:numPr>
              <w:ind w:left="460" w:hanging="426"/>
              <w:jc w:val="both"/>
              <w:rPr>
                <w:rFonts w:ascii="Times New Roman" w:hAnsi="Times New Roman" w:cs="Times New Roman"/>
                <w:sz w:val="24"/>
              </w:rPr>
            </w:pPr>
            <w:r w:rsidRPr="00B37599">
              <w:rPr>
                <w:rFonts w:ascii="Times New Roman" w:hAnsi="Times New Roman" w:cs="Times New Roman"/>
                <w:sz w:val="24"/>
              </w:rPr>
              <w:t>Inspección</w:t>
            </w:r>
            <w:r>
              <w:rPr>
                <w:rFonts w:ascii="Times New Roman" w:hAnsi="Times New Roman" w:cs="Times New Roman"/>
                <w:sz w:val="24"/>
              </w:rPr>
              <w:t xml:space="preserve"> </w:t>
            </w:r>
            <w:r w:rsidRPr="00B37599">
              <w:rPr>
                <w:rFonts w:ascii="Times New Roman" w:hAnsi="Times New Roman" w:cs="Times New Roman"/>
                <w:sz w:val="24"/>
              </w:rPr>
              <w:t>de</w:t>
            </w:r>
            <w:r>
              <w:rPr>
                <w:rFonts w:ascii="Times New Roman" w:hAnsi="Times New Roman" w:cs="Times New Roman"/>
                <w:sz w:val="24"/>
              </w:rPr>
              <w:t xml:space="preserve"> </w:t>
            </w:r>
            <w:r w:rsidRPr="00B37599">
              <w:rPr>
                <w:rFonts w:ascii="Times New Roman" w:hAnsi="Times New Roman" w:cs="Times New Roman"/>
                <w:sz w:val="24"/>
              </w:rPr>
              <w:t>procesos</w:t>
            </w:r>
            <w:r>
              <w:rPr>
                <w:rFonts w:ascii="Times New Roman" w:hAnsi="Times New Roman" w:cs="Times New Roman"/>
                <w:sz w:val="24"/>
              </w:rPr>
              <w:t xml:space="preserve"> </w:t>
            </w:r>
            <w:r w:rsidRPr="00B37599">
              <w:rPr>
                <w:rFonts w:ascii="Times New Roman" w:hAnsi="Times New Roman" w:cs="Times New Roman"/>
                <w:sz w:val="24"/>
              </w:rPr>
              <w:t>de</w:t>
            </w:r>
            <w:r>
              <w:rPr>
                <w:rFonts w:ascii="Times New Roman" w:hAnsi="Times New Roman" w:cs="Times New Roman"/>
                <w:sz w:val="24"/>
              </w:rPr>
              <w:t xml:space="preserve"> </w:t>
            </w:r>
            <w:r w:rsidRPr="00B37599">
              <w:rPr>
                <w:rFonts w:ascii="Times New Roman" w:hAnsi="Times New Roman" w:cs="Times New Roman"/>
                <w:sz w:val="24"/>
              </w:rPr>
              <w:t>soldadura</w:t>
            </w:r>
            <w:r>
              <w:rPr>
                <w:rFonts w:ascii="Times New Roman" w:hAnsi="Times New Roman" w:cs="Times New Roman"/>
                <w:sz w:val="24"/>
              </w:rPr>
              <w:t xml:space="preserve"> mediante el código API 1104, B 31.1, AWS D.1.1, B 31.3</w:t>
            </w:r>
            <w:r w:rsidRPr="00B37599">
              <w:rPr>
                <w:rFonts w:ascii="Times New Roman" w:hAnsi="Times New Roman" w:cs="Times New Roman"/>
                <w:sz w:val="24"/>
              </w:rPr>
              <w:t>.</w:t>
            </w:r>
          </w:p>
          <w:p w:rsidR="005E7185" w:rsidRDefault="005E7185" w:rsidP="005E7185">
            <w:pPr>
              <w:pStyle w:val="Prrafodelista"/>
              <w:numPr>
                <w:ilvl w:val="0"/>
                <w:numId w:val="2"/>
              </w:numPr>
              <w:ind w:left="460" w:hanging="426"/>
              <w:jc w:val="both"/>
              <w:rPr>
                <w:rFonts w:ascii="Times New Roman" w:hAnsi="Times New Roman" w:cs="Times New Roman"/>
                <w:sz w:val="24"/>
              </w:rPr>
            </w:pPr>
            <w:r w:rsidRPr="00B37599">
              <w:rPr>
                <w:rFonts w:ascii="Times New Roman" w:hAnsi="Times New Roman" w:cs="Times New Roman"/>
                <w:sz w:val="24"/>
              </w:rPr>
              <w:t>Conocimiento</w:t>
            </w:r>
            <w:r>
              <w:rPr>
                <w:rFonts w:ascii="Times New Roman" w:hAnsi="Times New Roman" w:cs="Times New Roman"/>
                <w:sz w:val="24"/>
              </w:rPr>
              <w:t xml:space="preserve"> </w:t>
            </w:r>
            <w:r w:rsidRPr="00B37599">
              <w:rPr>
                <w:rFonts w:ascii="Times New Roman" w:hAnsi="Times New Roman" w:cs="Times New Roman"/>
                <w:sz w:val="24"/>
              </w:rPr>
              <w:t>en</w:t>
            </w:r>
            <w:r>
              <w:rPr>
                <w:rFonts w:ascii="Times New Roman" w:hAnsi="Times New Roman" w:cs="Times New Roman"/>
                <w:sz w:val="24"/>
              </w:rPr>
              <w:t xml:space="preserve"> </w:t>
            </w:r>
            <w:r w:rsidRPr="00B37599">
              <w:rPr>
                <w:rFonts w:ascii="Times New Roman" w:hAnsi="Times New Roman" w:cs="Times New Roman"/>
                <w:sz w:val="24"/>
              </w:rPr>
              <w:t>calificación</w:t>
            </w:r>
            <w:r>
              <w:rPr>
                <w:rFonts w:ascii="Times New Roman" w:hAnsi="Times New Roman" w:cs="Times New Roman"/>
                <w:sz w:val="24"/>
              </w:rPr>
              <w:t xml:space="preserve"> </w:t>
            </w:r>
            <w:r w:rsidRPr="00B37599">
              <w:rPr>
                <w:rFonts w:ascii="Times New Roman" w:hAnsi="Times New Roman" w:cs="Times New Roman"/>
                <w:sz w:val="24"/>
              </w:rPr>
              <w:t>de</w:t>
            </w:r>
            <w:r>
              <w:rPr>
                <w:rFonts w:ascii="Times New Roman" w:hAnsi="Times New Roman" w:cs="Times New Roman"/>
                <w:sz w:val="24"/>
              </w:rPr>
              <w:t xml:space="preserve"> </w:t>
            </w:r>
            <w:r w:rsidRPr="00B37599">
              <w:rPr>
                <w:rFonts w:ascii="Times New Roman" w:hAnsi="Times New Roman" w:cs="Times New Roman"/>
                <w:sz w:val="24"/>
              </w:rPr>
              <w:t>procedimientos</w:t>
            </w:r>
            <w:r>
              <w:rPr>
                <w:rFonts w:ascii="Times New Roman" w:hAnsi="Times New Roman" w:cs="Times New Roman"/>
                <w:sz w:val="24"/>
              </w:rPr>
              <w:t xml:space="preserve"> </w:t>
            </w:r>
            <w:r w:rsidRPr="00B37599">
              <w:rPr>
                <w:rFonts w:ascii="Times New Roman" w:hAnsi="Times New Roman" w:cs="Times New Roman"/>
                <w:sz w:val="24"/>
              </w:rPr>
              <w:t>de</w:t>
            </w:r>
            <w:r>
              <w:rPr>
                <w:rFonts w:ascii="Times New Roman" w:hAnsi="Times New Roman" w:cs="Times New Roman"/>
                <w:sz w:val="24"/>
              </w:rPr>
              <w:t xml:space="preserve"> </w:t>
            </w:r>
            <w:r w:rsidRPr="00B37599">
              <w:rPr>
                <w:rFonts w:ascii="Times New Roman" w:hAnsi="Times New Roman" w:cs="Times New Roman"/>
                <w:sz w:val="24"/>
              </w:rPr>
              <w:t>soldadura</w:t>
            </w:r>
            <w:r>
              <w:rPr>
                <w:rFonts w:ascii="Times New Roman" w:hAnsi="Times New Roman" w:cs="Times New Roman"/>
                <w:sz w:val="24"/>
              </w:rPr>
              <w:t xml:space="preserve"> </w:t>
            </w:r>
            <w:r w:rsidRPr="00B37599">
              <w:rPr>
                <w:rFonts w:ascii="Times New Roman" w:hAnsi="Times New Roman" w:cs="Times New Roman"/>
                <w:sz w:val="24"/>
              </w:rPr>
              <w:t>y</w:t>
            </w:r>
            <w:r>
              <w:rPr>
                <w:rFonts w:ascii="Times New Roman" w:hAnsi="Times New Roman" w:cs="Times New Roman"/>
                <w:sz w:val="24"/>
              </w:rPr>
              <w:t xml:space="preserve"> </w:t>
            </w:r>
            <w:r w:rsidRPr="00B37599">
              <w:rPr>
                <w:rFonts w:ascii="Times New Roman" w:hAnsi="Times New Roman" w:cs="Times New Roman"/>
                <w:sz w:val="24"/>
              </w:rPr>
              <w:t>soldadores.</w:t>
            </w:r>
            <w:r>
              <w:rPr>
                <w:rFonts w:ascii="Times New Roman" w:hAnsi="Times New Roman" w:cs="Times New Roman"/>
                <w:sz w:val="24"/>
              </w:rPr>
              <w:t xml:space="preserve"> </w:t>
            </w:r>
            <w:r w:rsidRPr="00B37599">
              <w:rPr>
                <w:rFonts w:ascii="Times New Roman" w:hAnsi="Times New Roman" w:cs="Times New Roman"/>
                <w:sz w:val="24"/>
              </w:rPr>
              <w:t>(ASME</w:t>
            </w:r>
            <w:r>
              <w:rPr>
                <w:rFonts w:ascii="Times New Roman" w:hAnsi="Times New Roman" w:cs="Times New Roman"/>
                <w:sz w:val="24"/>
              </w:rPr>
              <w:t xml:space="preserve"> </w:t>
            </w:r>
            <w:r w:rsidRPr="00B37599">
              <w:rPr>
                <w:rFonts w:ascii="Times New Roman" w:hAnsi="Times New Roman" w:cs="Times New Roman"/>
                <w:sz w:val="24"/>
              </w:rPr>
              <w:t>SECCIONIX).</w:t>
            </w:r>
          </w:p>
          <w:p w:rsidR="005E7185" w:rsidRPr="00B37599" w:rsidRDefault="005E7185" w:rsidP="005E7185">
            <w:pPr>
              <w:pStyle w:val="Prrafodelista"/>
              <w:numPr>
                <w:ilvl w:val="0"/>
                <w:numId w:val="2"/>
              </w:numPr>
              <w:ind w:left="460" w:hanging="426"/>
              <w:jc w:val="both"/>
              <w:rPr>
                <w:rFonts w:ascii="Times New Roman" w:hAnsi="Times New Roman" w:cs="Times New Roman"/>
                <w:sz w:val="24"/>
              </w:rPr>
            </w:pPr>
            <w:r w:rsidRPr="00B37599">
              <w:rPr>
                <w:rFonts w:ascii="Times New Roman" w:hAnsi="Times New Roman" w:cs="Times New Roman"/>
                <w:sz w:val="24"/>
              </w:rPr>
              <w:t>Inspección</w:t>
            </w:r>
            <w:r>
              <w:rPr>
                <w:rFonts w:ascii="Times New Roman" w:hAnsi="Times New Roman" w:cs="Times New Roman"/>
                <w:sz w:val="24"/>
              </w:rPr>
              <w:t xml:space="preserve"> </w:t>
            </w:r>
            <w:r w:rsidRPr="00B37599">
              <w:rPr>
                <w:rFonts w:ascii="Times New Roman" w:hAnsi="Times New Roman" w:cs="Times New Roman"/>
                <w:sz w:val="24"/>
              </w:rPr>
              <w:t>de</w:t>
            </w:r>
            <w:r>
              <w:rPr>
                <w:rFonts w:ascii="Times New Roman" w:hAnsi="Times New Roman" w:cs="Times New Roman"/>
                <w:sz w:val="24"/>
              </w:rPr>
              <w:t xml:space="preserve"> </w:t>
            </w:r>
            <w:r w:rsidRPr="00B37599">
              <w:rPr>
                <w:rFonts w:ascii="Times New Roman" w:hAnsi="Times New Roman" w:cs="Times New Roman"/>
                <w:sz w:val="24"/>
              </w:rPr>
              <w:t>equipos</w:t>
            </w:r>
            <w:r>
              <w:rPr>
                <w:rFonts w:ascii="Times New Roman" w:hAnsi="Times New Roman" w:cs="Times New Roman"/>
                <w:sz w:val="24"/>
              </w:rPr>
              <w:t xml:space="preserve"> </w:t>
            </w:r>
            <w:r w:rsidRPr="00B37599">
              <w:rPr>
                <w:rFonts w:ascii="Times New Roman" w:hAnsi="Times New Roman" w:cs="Times New Roman"/>
                <w:sz w:val="24"/>
              </w:rPr>
              <w:t>rotativos</w:t>
            </w:r>
            <w:r>
              <w:rPr>
                <w:rFonts w:ascii="Times New Roman" w:hAnsi="Times New Roman" w:cs="Times New Roman"/>
                <w:sz w:val="24"/>
              </w:rPr>
              <w:t xml:space="preserve"> </w:t>
            </w:r>
            <w:r w:rsidRPr="00B37599">
              <w:rPr>
                <w:rFonts w:ascii="Times New Roman" w:hAnsi="Times New Roman" w:cs="Times New Roman"/>
                <w:sz w:val="24"/>
              </w:rPr>
              <w:t>(turbo-compresores,</w:t>
            </w:r>
            <w:r>
              <w:rPr>
                <w:rFonts w:ascii="Times New Roman" w:hAnsi="Times New Roman" w:cs="Times New Roman"/>
                <w:sz w:val="24"/>
              </w:rPr>
              <w:t xml:space="preserve"> </w:t>
            </w:r>
            <w:r w:rsidRPr="00B37599">
              <w:rPr>
                <w:rFonts w:ascii="Times New Roman" w:hAnsi="Times New Roman" w:cs="Times New Roman"/>
                <w:sz w:val="24"/>
              </w:rPr>
              <w:t>bombas</w:t>
            </w:r>
            <w:r>
              <w:rPr>
                <w:rFonts w:ascii="Times New Roman" w:hAnsi="Times New Roman" w:cs="Times New Roman"/>
                <w:sz w:val="24"/>
              </w:rPr>
              <w:t xml:space="preserve"> </w:t>
            </w:r>
            <w:r w:rsidRPr="00B37599">
              <w:rPr>
                <w:rFonts w:ascii="Times New Roman" w:hAnsi="Times New Roman" w:cs="Times New Roman"/>
                <w:sz w:val="24"/>
              </w:rPr>
              <w:t>de</w:t>
            </w:r>
            <w:r>
              <w:rPr>
                <w:rFonts w:ascii="Times New Roman" w:hAnsi="Times New Roman" w:cs="Times New Roman"/>
                <w:sz w:val="24"/>
              </w:rPr>
              <w:t xml:space="preserve"> </w:t>
            </w:r>
            <w:r w:rsidRPr="00B37599">
              <w:rPr>
                <w:rFonts w:ascii="Times New Roman" w:hAnsi="Times New Roman" w:cs="Times New Roman"/>
                <w:sz w:val="24"/>
              </w:rPr>
              <w:t>proceso).</w:t>
            </w:r>
          </w:p>
          <w:p w:rsidR="005E7185" w:rsidRPr="00B37599" w:rsidRDefault="005E7185" w:rsidP="005E7185">
            <w:pPr>
              <w:pStyle w:val="Prrafodelista"/>
              <w:numPr>
                <w:ilvl w:val="0"/>
                <w:numId w:val="2"/>
              </w:numPr>
              <w:ind w:left="460" w:hanging="426"/>
              <w:jc w:val="both"/>
              <w:rPr>
                <w:rFonts w:ascii="Times New Roman" w:hAnsi="Times New Roman" w:cs="Times New Roman"/>
                <w:sz w:val="24"/>
              </w:rPr>
            </w:pPr>
            <w:r w:rsidRPr="00B37599">
              <w:rPr>
                <w:rFonts w:ascii="Times New Roman" w:hAnsi="Times New Roman" w:cs="Times New Roman"/>
                <w:sz w:val="24"/>
              </w:rPr>
              <w:t>Programa</w:t>
            </w:r>
            <w:r>
              <w:rPr>
                <w:rFonts w:ascii="Times New Roman" w:hAnsi="Times New Roman" w:cs="Times New Roman"/>
                <w:sz w:val="24"/>
              </w:rPr>
              <w:t xml:space="preserve"> </w:t>
            </w:r>
            <w:r w:rsidRPr="00B37599">
              <w:rPr>
                <w:rFonts w:ascii="Times New Roman" w:hAnsi="Times New Roman" w:cs="Times New Roman"/>
                <w:sz w:val="24"/>
              </w:rPr>
              <w:t>de</w:t>
            </w:r>
            <w:r>
              <w:rPr>
                <w:rFonts w:ascii="Times New Roman" w:hAnsi="Times New Roman" w:cs="Times New Roman"/>
                <w:sz w:val="24"/>
              </w:rPr>
              <w:t xml:space="preserve"> </w:t>
            </w:r>
            <w:r w:rsidRPr="00B37599">
              <w:rPr>
                <w:rFonts w:ascii="Times New Roman" w:hAnsi="Times New Roman" w:cs="Times New Roman"/>
                <w:sz w:val="24"/>
              </w:rPr>
              <w:t>mantenimiento,</w:t>
            </w:r>
            <w:r>
              <w:rPr>
                <w:rFonts w:ascii="Times New Roman" w:hAnsi="Times New Roman" w:cs="Times New Roman"/>
                <w:sz w:val="24"/>
              </w:rPr>
              <w:t xml:space="preserve"> </w:t>
            </w:r>
            <w:r w:rsidRPr="00B37599">
              <w:rPr>
                <w:rFonts w:ascii="Times New Roman" w:hAnsi="Times New Roman" w:cs="Times New Roman"/>
                <w:sz w:val="24"/>
              </w:rPr>
              <w:t>preventivo,</w:t>
            </w:r>
            <w:r>
              <w:rPr>
                <w:rFonts w:ascii="Times New Roman" w:hAnsi="Times New Roman" w:cs="Times New Roman"/>
                <w:sz w:val="24"/>
              </w:rPr>
              <w:t xml:space="preserve"> </w:t>
            </w:r>
            <w:r w:rsidRPr="00B37599">
              <w:rPr>
                <w:rFonts w:ascii="Times New Roman" w:hAnsi="Times New Roman" w:cs="Times New Roman"/>
                <w:sz w:val="24"/>
              </w:rPr>
              <w:t>correctivo,</w:t>
            </w:r>
            <w:r>
              <w:rPr>
                <w:rFonts w:ascii="Times New Roman" w:hAnsi="Times New Roman" w:cs="Times New Roman"/>
                <w:sz w:val="24"/>
              </w:rPr>
              <w:t xml:space="preserve"> </w:t>
            </w:r>
            <w:r w:rsidRPr="00B37599">
              <w:rPr>
                <w:rFonts w:ascii="Times New Roman" w:hAnsi="Times New Roman" w:cs="Times New Roman"/>
                <w:sz w:val="24"/>
              </w:rPr>
              <w:t>predictivo,</w:t>
            </w:r>
            <w:r>
              <w:rPr>
                <w:rFonts w:ascii="Times New Roman" w:hAnsi="Times New Roman" w:cs="Times New Roman"/>
                <w:sz w:val="24"/>
              </w:rPr>
              <w:t xml:space="preserve"> </w:t>
            </w:r>
            <w:r w:rsidRPr="00B37599">
              <w:rPr>
                <w:rFonts w:ascii="Times New Roman" w:hAnsi="Times New Roman" w:cs="Times New Roman"/>
                <w:sz w:val="24"/>
              </w:rPr>
              <w:t>conocimiento</w:t>
            </w:r>
            <w:r>
              <w:rPr>
                <w:rFonts w:ascii="Times New Roman" w:hAnsi="Times New Roman" w:cs="Times New Roman"/>
                <w:sz w:val="24"/>
              </w:rPr>
              <w:t xml:space="preserve"> </w:t>
            </w:r>
            <w:r w:rsidRPr="00B37599">
              <w:rPr>
                <w:rFonts w:ascii="Times New Roman" w:hAnsi="Times New Roman" w:cs="Times New Roman"/>
                <w:sz w:val="24"/>
              </w:rPr>
              <w:t>en</w:t>
            </w:r>
            <w:r>
              <w:rPr>
                <w:rFonts w:ascii="Times New Roman" w:hAnsi="Times New Roman" w:cs="Times New Roman"/>
                <w:sz w:val="24"/>
              </w:rPr>
              <w:t xml:space="preserve"> </w:t>
            </w:r>
            <w:r w:rsidRPr="00B37599">
              <w:rPr>
                <w:rFonts w:ascii="Times New Roman" w:hAnsi="Times New Roman" w:cs="Times New Roman"/>
                <w:sz w:val="24"/>
              </w:rPr>
              <w:t>IBR</w:t>
            </w:r>
            <w:r>
              <w:rPr>
                <w:rFonts w:ascii="Times New Roman" w:hAnsi="Times New Roman" w:cs="Times New Roman"/>
                <w:sz w:val="24"/>
              </w:rPr>
              <w:t xml:space="preserve"> </w:t>
            </w:r>
            <w:r w:rsidRPr="00B37599">
              <w:rPr>
                <w:rFonts w:ascii="Times New Roman" w:hAnsi="Times New Roman" w:cs="Times New Roman"/>
                <w:sz w:val="24"/>
              </w:rPr>
              <w:t>Y</w:t>
            </w:r>
            <w:r>
              <w:rPr>
                <w:rFonts w:ascii="Times New Roman" w:hAnsi="Times New Roman" w:cs="Times New Roman"/>
                <w:sz w:val="24"/>
              </w:rPr>
              <w:t xml:space="preserve"> </w:t>
            </w:r>
            <w:r w:rsidRPr="00B37599">
              <w:rPr>
                <w:rFonts w:ascii="Times New Roman" w:hAnsi="Times New Roman" w:cs="Times New Roman"/>
                <w:sz w:val="24"/>
              </w:rPr>
              <w:t>MCC.</w:t>
            </w:r>
          </w:p>
          <w:p w:rsidR="005E7185" w:rsidRPr="00B37599" w:rsidRDefault="005E7185" w:rsidP="005E7185">
            <w:pPr>
              <w:pStyle w:val="Prrafodelista"/>
              <w:numPr>
                <w:ilvl w:val="0"/>
                <w:numId w:val="2"/>
              </w:numPr>
              <w:ind w:left="460" w:hanging="426"/>
              <w:jc w:val="both"/>
              <w:rPr>
                <w:rFonts w:ascii="Times New Roman" w:hAnsi="Times New Roman" w:cs="Times New Roman"/>
                <w:sz w:val="24"/>
              </w:rPr>
            </w:pPr>
            <w:r w:rsidRPr="00B37599">
              <w:rPr>
                <w:rFonts w:ascii="Times New Roman" w:hAnsi="Times New Roman" w:cs="Times New Roman"/>
                <w:sz w:val="24"/>
              </w:rPr>
              <w:t>Manejo</w:t>
            </w:r>
            <w:r>
              <w:rPr>
                <w:rFonts w:ascii="Times New Roman" w:hAnsi="Times New Roman" w:cs="Times New Roman"/>
                <w:sz w:val="24"/>
              </w:rPr>
              <w:t xml:space="preserve"> </w:t>
            </w:r>
            <w:r w:rsidRPr="00B37599">
              <w:rPr>
                <w:rFonts w:ascii="Times New Roman" w:hAnsi="Times New Roman" w:cs="Times New Roman"/>
                <w:sz w:val="24"/>
              </w:rPr>
              <w:t>de</w:t>
            </w:r>
            <w:r>
              <w:rPr>
                <w:rFonts w:ascii="Times New Roman" w:hAnsi="Times New Roman" w:cs="Times New Roman"/>
                <w:sz w:val="24"/>
              </w:rPr>
              <w:t xml:space="preserve"> </w:t>
            </w:r>
            <w:r w:rsidRPr="00B37599">
              <w:rPr>
                <w:rFonts w:ascii="Times New Roman" w:hAnsi="Times New Roman" w:cs="Times New Roman"/>
                <w:sz w:val="24"/>
              </w:rPr>
              <w:t>AUTOCAD</w:t>
            </w:r>
            <w:r>
              <w:rPr>
                <w:rFonts w:ascii="Times New Roman" w:hAnsi="Times New Roman" w:cs="Times New Roman"/>
                <w:sz w:val="24"/>
              </w:rPr>
              <w:t xml:space="preserve"> </w:t>
            </w:r>
            <w:r w:rsidRPr="00B37599">
              <w:rPr>
                <w:rFonts w:ascii="Times New Roman" w:hAnsi="Times New Roman" w:cs="Times New Roman"/>
                <w:sz w:val="24"/>
              </w:rPr>
              <w:t>2D.</w:t>
            </w:r>
          </w:p>
          <w:p w:rsidR="005E7185" w:rsidRPr="00B37599" w:rsidRDefault="005E7185" w:rsidP="005E7185">
            <w:pPr>
              <w:pStyle w:val="Prrafodelista"/>
              <w:numPr>
                <w:ilvl w:val="0"/>
                <w:numId w:val="2"/>
              </w:numPr>
              <w:ind w:left="460" w:hanging="426"/>
              <w:jc w:val="both"/>
              <w:rPr>
                <w:rFonts w:ascii="Times New Roman" w:hAnsi="Times New Roman" w:cs="Times New Roman"/>
                <w:sz w:val="24"/>
              </w:rPr>
            </w:pPr>
            <w:r w:rsidRPr="00B37599">
              <w:rPr>
                <w:rFonts w:ascii="Times New Roman" w:hAnsi="Times New Roman" w:cs="Times New Roman"/>
                <w:sz w:val="24"/>
              </w:rPr>
              <w:t>Ingles</w:t>
            </w:r>
            <w:r>
              <w:rPr>
                <w:rFonts w:ascii="Times New Roman" w:hAnsi="Times New Roman" w:cs="Times New Roman"/>
                <w:sz w:val="24"/>
              </w:rPr>
              <w:t xml:space="preserve"> </w:t>
            </w:r>
            <w:r w:rsidRPr="00B37599">
              <w:rPr>
                <w:rFonts w:ascii="Times New Roman" w:hAnsi="Times New Roman" w:cs="Times New Roman"/>
                <w:sz w:val="24"/>
              </w:rPr>
              <w:t>Técnico</w:t>
            </w:r>
            <w:r>
              <w:rPr>
                <w:rFonts w:ascii="Times New Roman" w:hAnsi="Times New Roman" w:cs="Times New Roman"/>
                <w:sz w:val="24"/>
              </w:rPr>
              <w:t xml:space="preserve"> </w:t>
            </w:r>
            <w:r w:rsidRPr="00B37599">
              <w:rPr>
                <w:rFonts w:ascii="Times New Roman" w:hAnsi="Times New Roman" w:cs="Times New Roman"/>
                <w:sz w:val="24"/>
              </w:rPr>
              <w:t>dominio</w:t>
            </w:r>
            <w:r>
              <w:rPr>
                <w:rFonts w:ascii="Times New Roman" w:hAnsi="Times New Roman" w:cs="Times New Roman"/>
                <w:sz w:val="24"/>
              </w:rPr>
              <w:t xml:space="preserve"> </w:t>
            </w:r>
            <w:r w:rsidRPr="00B37599">
              <w:rPr>
                <w:rFonts w:ascii="Times New Roman" w:hAnsi="Times New Roman" w:cs="Times New Roman"/>
                <w:sz w:val="24"/>
              </w:rPr>
              <w:t>intermedio.</w:t>
            </w:r>
          </w:p>
          <w:p w:rsidR="005E7185" w:rsidRPr="00A14A59" w:rsidRDefault="005E7185" w:rsidP="005E7185">
            <w:pPr>
              <w:pStyle w:val="Prrafodelista"/>
              <w:numPr>
                <w:ilvl w:val="0"/>
                <w:numId w:val="2"/>
              </w:numPr>
              <w:ind w:left="460" w:hanging="426"/>
              <w:jc w:val="both"/>
              <w:rPr>
                <w:rFonts w:ascii="Times New Roman" w:hAnsi="Times New Roman" w:cs="Times New Roman"/>
                <w:sz w:val="24"/>
              </w:rPr>
            </w:pPr>
            <w:r w:rsidRPr="00A14A59">
              <w:rPr>
                <w:rFonts w:ascii="Times New Roman" w:hAnsi="Times New Roman" w:cs="Times New Roman"/>
                <w:sz w:val="24"/>
              </w:rPr>
              <w:t>Mantengo</w:t>
            </w:r>
            <w:r>
              <w:rPr>
                <w:rFonts w:ascii="Times New Roman" w:hAnsi="Times New Roman" w:cs="Times New Roman"/>
                <w:sz w:val="24"/>
              </w:rPr>
              <w:t xml:space="preserve"> </w:t>
            </w:r>
            <w:r w:rsidRPr="00A14A59">
              <w:rPr>
                <w:rFonts w:ascii="Times New Roman" w:hAnsi="Times New Roman" w:cs="Times New Roman"/>
                <w:sz w:val="24"/>
              </w:rPr>
              <w:t>buenas</w:t>
            </w:r>
            <w:r>
              <w:rPr>
                <w:rFonts w:ascii="Times New Roman" w:hAnsi="Times New Roman" w:cs="Times New Roman"/>
                <w:sz w:val="24"/>
              </w:rPr>
              <w:t xml:space="preserve"> </w:t>
            </w:r>
            <w:r w:rsidRPr="00A14A59">
              <w:rPr>
                <w:rFonts w:ascii="Times New Roman" w:hAnsi="Times New Roman" w:cs="Times New Roman"/>
                <w:sz w:val="24"/>
              </w:rPr>
              <w:t>relaciones</w:t>
            </w:r>
            <w:r>
              <w:rPr>
                <w:rFonts w:ascii="Times New Roman" w:hAnsi="Times New Roman" w:cs="Times New Roman"/>
                <w:sz w:val="24"/>
              </w:rPr>
              <w:t xml:space="preserve"> </w:t>
            </w:r>
            <w:r w:rsidRPr="00A14A59">
              <w:rPr>
                <w:rFonts w:ascii="Times New Roman" w:hAnsi="Times New Roman" w:cs="Times New Roman"/>
                <w:sz w:val="24"/>
              </w:rPr>
              <w:t>personales</w:t>
            </w:r>
            <w:r>
              <w:rPr>
                <w:rFonts w:ascii="Times New Roman" w:hAnsi="Times New Roman" w:cs="Times New Roman"/>
                <w:sz w:val="24"/>
              </w:rPr>
              <w:t xml:space="preserve"> </w:t>
            </w:r>
            <w:r w:rsidRPr="00A14A59">
              <w:rPr>
                <w:rFonts w:ascii="Times New Roman" w:hAnsi="Times New Roman" w:cs="Times New Roman"/>
                <w:sz w:val="24"/>
              </w:rPr>
              <w:t>laborales.</w:t>
            </w:r>
          </w:p>
          <w:p w:rsidR="005E7185" w:rsidRPr="00A14A59" w:rsidRDefault="005E7185" w:rsidP="005E7185">
            <w:pPr>
              <w:pStyle w:val="Prrafodelista"/>
              <w:numPr>
                <w:ilvl w:val="0"/>
                <w:numId w:val="2"/>
              </w:numPr>
              <w:ind w:left="460" w:hanging="426"/>
              <w:jc w:val="both"/>
              <w:rPr>
                <w:rFonts w:ascii="Times New Roman" w:hAnsi="Times New Roman" w:cs="Times New Roman"/>
                <w:sz w:val="24"/>
              </w:rPr>
            </w:pPr>
            <w:r w:rsidRPr="00A14A59">
              <w:rPr>
                <w:rFonts w:ascii="Times New Roman" w:hAnsi="Times New Roman" w:cs="Times New Roman"/>
                <w:sz w:val="24"/>
              </w:rPr>
              <w:t>Habilidad</w:t>
            </w:r>
            <w:r>
              <w:rPr>
                <w:rFonts w:ascii="Times New Roman" w:hAnsi="Times New Roman" w:cs="Times New Roman"/>
                <w:sz w:val="24"/>
              </w:rPr>
              <w:t xml:space="preserve"> </w:t>
            </w:r>
            <w:r w:rsidRPr="00A14A59">
              <w:rPr>
                <w:rFonts w:ascii="Times New Roman" w:hAnsi="Times New Roman" w:cs="Times New Roman"/>
                <w:sz w:val="24"/>
              </w:rPr>
              <w:t>para</w:t>
            </w:r>
            <w:r>
              <w:rPr>
                <w:rFonts w:ascii="Times New Roman" w:hAnsi="Times New Roman" w:cs="Times New Roman"/>
                <w:sz w:val="24"/>
              </w:rPr>
              <w:t xml:space="preserve"> </w:t>
            </w:r>
            <w:r w:rsidRPr="00A14A59">
              <w:rPr>
                <w:rFonts w:ascii="Times New Roman" w:hAnsi="Times New Roman" w:cs="Times New Roman"/>
                <w:sz w:val="24"/>
              </w:rPr>
              <w:t>redactar</w:t>
            </w:r>
            <w:r>
              <w:rPr>
                <w:rFonts w:ascii="Times New Roman" w:hAnsi="Times New Roman" w:cs="Times New Roman"/>
                <w:sz w:val="24"/>
              </w:rPr>
              <w:t xml:space="preserve"> </w:t>
            </w:r>
            <w:r w:rsidRPr="00A14A59">
              <w:rPr>
                <w:rFonts w:ascii="Times New Roman" w:hAnsi="Times New Roman" w:cs="Times New Roman"/>
                <w:sz w:val="24"/>
              </w:rPr>
              <w:t>informes</w:t>
            </w:r>
            <w:r>
              <w:rPr>
                <w:rFonts w:ascii="Times New Roman" w:hAnsi="Times New Roman" w:cs="Times New Roman"/>
                <w:sz w:val="24"/>
              </w:rPr>
              <w:t xml:space="preserve"> </w:t>
            </w:r>
            <w:r w:rsidRPr="00A14A59">
              <w:rPr>
                <w:rFonts w:ascii="Times New Roman" w:hAnsi="Times New Roman" w:cs="Times New Roman"/>
                <w:sz w:val="24"/>
              </w:rPr>
              <w:t>técnicos,</w:t>
            </w:r>
            <w:r>
              <w:rPr>
                <w:rFonts w:ascii="Times New Roman" w:hAnsi="Times New Roman" w:cs="Times New Roman"/>
                <w:sz w:val="24"/>
              </w:rPr>
              <w:t xml:space="preserve"> </w:t>
            </w:r>
            <w:r w:rsidRPr="00A14A59">
              <w:rPr>
                <w:rFonts w:ascii="Times New Roman" w:hAnsi="Times New Roman" w:cs="Times New Roman"/>
                <w:sz w:val="24"/>
              </w:rPr>
              <w:t>lectura</w:t>
            </w:r>
            <w:r>
              <w:rPr>
                <w:rFonts w:ascii="Times New Roman" w:hAnsi="Times New Roman" w:cs="Times New Roman"/>
                <w:sz w:val="24"/>
              </w:rPr>
              <w:t xml:space="preserve"> </w:t>
            </w:r>
            <w:r w:rsidRPr="00A14A59">
              <w:rPr>
                <w:rFonts w:ascii="Times New Roman" w:hAnsi="Times New Roman" w:cs="Times New Roman"/>
                <w:sz w:val="24"/>
              </w:rPr>
              <w:t>e interpretación</w:t>
            </w:r>
            <w:r>
              <w:rPr>
                <w:rFonts w:ascii="Times New Roman" w:hAnsi="Times New Roman" w:cs="Times New Roman"/>
                <w:sz w:val="24"/>
              </w:rPr>
              <w:t xml:space="preserve"> </w:t>
            </w:r>
            <w:r w:rsidRPr="00A14A59">
              <w:rPr>
                <w:rFonts w:ascii="Times New Roman" w:hAnsi="Times New Roman" w:cs="Times New Roman"/>
                <w:sz w:val="24"/>
              </w:rPr>
              <w:t>de</w:t>
            </w:r>
            <w:r>
              <w:rPr>
                <w:rFonts w:ascii="Times New Roman" w:hAnsi="Times New Roman" w:cs="Times New Roman"/>
                <w:sz w:val="24"/>
              </w:rPr>
              <w:t xml:space="preserve"> </w:t>
            </w:r>
            <w:r w:rsidRPr="00A14A59">
              <w:rPr>
                <w:rFonts w:ascii="Times New Roman" w:hAnsi="Times New Roman" w:cs="Times New Roman"/>
                <w:sz w:val="24"/>
              </w:rPr>
              <w:t>Planos.</w:t>
            </w:r>
          </w:p>
          <w:p w:rsidR="005E7185" w:rsidRPr="00A14A59" w:rsidRDefault="005E7185" w:rsidP="005E7185">
            <w:pPr>
              <w:pStyle w:val="Prrafodelista"/>
              <w:numPr>
                <w:ilvl w:val="0"/>
                <w:numId w:val="2"/>
              </w:numPr>
              <w:ind w:left="460" w:hanging="426"/>
              <w:jc w:val="both"/>
              <w:rPr>
                <w:rFonts w:ascii="Times New Roman" w:hAnsi="Times New Roman" w:cs="Times New Roman"/>
                <w:sz w:val="24"/>
                <w:lang w:val="en-US"/>
              </w:rPr>
            </w:pPr>
            <w:proofErr w:type="spellStart"/>
            <w:r w:rsidRPr="00A14A59">
              <w:rPr>
                <w:rFonts w:ascii="Times New Roman" w:hAnsi="Times New Roman" w:cs="Times New Roman"/>
                <w:sz w:val="24"/>
                <w:lang w:val="en-US"/>
              </w:rPr>
              <w:t>Manejo</w:t>
            </w:r>
            <w:proofErr w:type="spellEnd"/>
            <w:r w:rsidRPr="00A14A59">
              <w:rPr>
                <w:rFonts w:ascii="Times New Roman" w:hAnsi="Times New Roman" w:cs="Times New Roman"/>
                <w:sz w:val="24"/>
                <w:lang w:val="en-US"/>
              </w:rPr>
              <w:t xml:space="preserve"> de Microsoft office (Word,</w:t>
            </w:r>
            <w:r>
              <w:rPr>
                <w:rFonts w:ascii="Times New Roman" w:hAnsi="Times New Roman" w:cs="Times New Roman"/>
                <w:sz w:val="24"/>
                <w:lang w:val="en-US"/>
              </w:rPr>
              <w:t xml:space="preserve"> </w:t>
            </w:r>
            <w:r w:rsidRPr="00A14A59">
              <w:rPr>
                <w:rFonts w:ascii="Times New Roman" w:hAnsi="Times New Roman" w:cs="Times New Roman"/>
                <w:sz w:val="24"/>
                <w:lang w:val="en-US"/>
              </w:rPr>
              <w:t>Power</w:t>
            </w:r>
            <w:r>
              <w:rPr>
                <w:rFonts w:ascii="Times New Roman" w:hAnsi="Times New Roman" w:cs="Times New Roman"/>
                <w:sz w:val="24"/>
                <w:lang w:val="en-US"/>
              </w:rPr>
              <w:t xml:space="preserve"> </w:t>
            </w:r>
            <w:r w:rsidRPr="00A14A59">
              <w:rPr>
                <w:rFonts w:ascii="Times New Roman" w:hAnsi="Times New Roman" w:cs="Times New Roman"/>
                <w:sz w:val="24"/>
                <w:lang w:val="en-US"/>
              </w:rPr>
              <w:t>Point,</w:t>
            </w:r>
            <w:r>
              <w:rPr>
                <w:rFonts w:ascii="Times New Roman" w:hAnsi="Times New Roman" w:cs="Times New Roman"/>
                <w:sz w:val="24"/>
                <w:lang w:val="en-US"/>
              </w:rPr>
              <w:t xml:space="preserve"> </w:t>
            </w:r>
            <w:r w:rsidRPr="00A14A59">
              <w:rPr>
                <w:rFonts w:ascii="Times New Roman" w:hAnsi="Times New Roman" w:cs="Times New Roman"/>
                <w:sz w:val="24"/>
                <w:lang w:val="en-US"/>
              </w:rPr>
              <w:t>Excel).</w:t>
            </w:r>
          </w:p>
          <w:p w:rsidR="005E7185" w:rsidRPr="00A14A59" w:rsidRDefault="005E7185" w:rsidP="005E7185">
            <w:pPr>
              <w:pStyle w:val="Prrafodelista"/>
              <w:numPr>
                <w:ilvl w:val="0"/>
                <w:numId w:val="2"/>
              </w:numPr>
              <w:ind w:left="460" w:hanging="426"/>
              <w:jc w:val="both"/>
              <w:rPr>
                <w:rFonts w:ascii="Times New Roman" w:hAnsi="Times New Roman" w:cs="Times New Roman"/>
                <w:sz w:val="24"/>
              </w:rPr>
            </w:pPr>
            <w:r w:rsidRPr="00A14A59">
              <w:rPr>
                <w:rFonts w:ascii="Times New Roman" w:hAnsi="Times New Roman" w:cs="Times New Roman"/>
                <w:sz w:val="24"/>
              </w:rPr>
              <w:t>Manejo</w:t>
            </w:r>
            <w:r>
              <w:rPr>
                <w:rFonts w:ascii="Times New Roman" w:hAnsi="Times New Roman" w:cs="Times New Roman"/>
                <w:sz w:val="24"/>
              </w:rPr>
              <w:t xml:space="preserve"> </w:t>
            </w:r>
            <w:r w:rsidRPr="00A14A59">
              <w:rPr>
                <w:rFonts w:ascii="Times New Roman" w:hAnsi="Times New Roman" w:cs="Times New Roman"/>
                <w:sz w:val="24"/>
              </w:rPr>
              <w:t>de</w:t>
            </w:r>
            <w:r>
              <w:rPr>
                <w:rFonts w:ascii="Times New Roman" w:hAnsi="Times New Roman" w:cs="Times New Roman"/>
                <w:sz w:val="24"/>
              </w:rPr>
              <w:t xml:space="preserve"> </w:t>
            </w:r>
            <w:r w:rsidRPr="00A14A59">
              <w:rPr>
                <w:rFonts w:ascii="Times New Roman" w:hAnsi="Times New Roman" w:cs="Times New Roman"/>
                <w:sz w:val="24"/>
              </w:rPr>
              <w:t>Simulador</w:t>
            </w:r>
            <w:r>
              <w:rPr>
                <w:rFonts w:ascii="Times New Roman" w:hAnsi="Times New Roman" w:cs="Times New Roman"/>
                <w:sz w:val="24"/>
              </w:rPr>
              <w:t xml:space="preserve"> </w:t>
            </w:r>
            <w:r w:rsidRPr="00A14A59">
              <w:rPr>
                <w:rFonts w:ascii="Times New Roman" w:hAnsi="Times New Roman" w:cs="Times New Roman"/>
                <w:sz w:val="24"/>
              </w:rPr>
              <w:t>CAESARII para</w:t>
            </w:r>
            <w:r>
              <w:rPr>
                <w:rFonts w:ascii="Times New Roman" w:hAnsi="Times New Roman" w:cs="Times New Roman"/>
                <w:sz w:val="24"/>
              </w:rPr>
              <w:t xml:space="preserve"> </w:t>
            </w:r>
            <w:r w:rsidRPr="00A14A59">
              <w:rPr>
                <w:rFonts w:ascii="Times New Roman" w:hAnsi="Times New Roman" w:cs="Times New Roman"/>
                <w:sz w:val="24"/>
              </w:rPr>
              <w:t>análisis</w:t>
            </w:r>
            <w:r>
              <w:rPr>
                <w:rFonts w:ascii="Times New Roman" w:hAnsi="Times New Roman" w:cs="Times New Roman"/>
                <w:sz w:val="24"/>
              </w:rPr>
              <w:t xml:space="preserve"> </w:t>
            </w:r>
            <w:r w:rsidRPr="00A14A59">
              <w:rPr>
                <w:rFonts w:ascii="Times New Roman" w:hAnsi="Times New Roman" w:cs="Times New Roman"/>
                <w:sz w:val="24"/>
              </w:rPr>
              <w:t>de</w:t>
            </w:r>
            <w:r>
              <w:rPr>
                <w:rFonts w:ascii="Times New Roman" w:hAnsi="Times New Roman" w:cs="Times New Roman"/>
                <w:sz w:val="24"/>
              </w:rPr>
              <w:t xml:space="preserve"> </w:t>
            </w:r>
            <w:r w:rsidRPr="00A14A59">
              <w:rPr>
                <w:rFonts w:ascii="Times New Roman" w:hAnsi="Times New Roman" w:cs="Times New Roman"/>
                <w:sz w:val="24"/>
              </w:rPr>
              <w:t>flexibilidad</w:t>
            </w:r>
            <w:r>
              <w:rPr>
                <w:rFonts w:ascii="Times New Roman" w:hAnsi="Times New Roman" w:cs="Times New Roman"/>
                <w:sz w:val="24"/>
              </w:rPr>
              <w:t xml:space="preserve"> </w:t>
            </w:r>
            <w:r w:rsidRPr="00A14A59">
              <w:rPr>
                <w:rFonts w:ascii="Times New Roman" w:hAnsi="Times New Roman" w:cs="Times New Roman"/>
                <w:sz w:val="24"/>
              </w:rPr>
              <w:t>computarizada</w:t>
            </w:r>
            <w:r>
              <w:rPr>
                <w:rFonts w:ascii="Times New Roman" w:hAnsi="Times New Roman" w:cs="Times New Roman"/>
                <w:sz w:val="24"/>
              </w:rPr>
              <w:t xml:space="preserve"> </w:t>
            </w:r>
            <w:r w:rsidRPr="00A14A59">
              <w:rPr>
                <w:rFonts w:ascii="Times New Roman" w:hAnsi="Times New Roman" w:cs="Times New Roman"/>
                <w:sz w:val="24"/>
              </w:rPr>
              <w:t>de</w:t>
            </w:r>
            <w:r>
              <w:rPr>
                <w:rFonts w:ascii="Times New Roman" w:hAnsi="Times New Roman" w:cs="Times New Roman"/>
                <w:sz w:val="24"/>
              </w:rPr>
              <w:t xml:space="preserve"> </w:t>
            </w:r>
            <w:r w:rsidRPr="00A14A59">
              <w:rPr>
                <w:rFonts w:ascii="Times New Roman" w:hAnsi="Times New Roman" w:cs="Times New Roman"/>
                <w:sz w:val="24"/>
              </w:rPr>
              <w:t>líneas</w:t>
            </w:r>
            <w:r>
              <w:rPr>
                <w:rFonts w:ascii="Times New Roman" w:hAnsi="Times New Roman" w:cs="Times New Roman"/>
                <w:sz w:val="24"/>
              </w:rPr>
              <w:t xml:space="preserve"> </w:t>
            </w:r>
            <w:r w:rsidRPr="00A14A59">
              <w:rPr>
                <w:rFonts w:ascii="Times New Roman" w:hAnsi="Times New Roman" w:cs="Times New Roman"/>
                <w:sz w:val="24"/>
              </w:rPr>
              <w:t>de</w:t>
            </w:r>
            <w:r>
              <w:rPr>
                <w:rFonts w:ascii="Times New Roman" w:hAnsi="Times New Roman" w:cs="Times New Roman"/>
                <w:sz w:val="24"/>
              </w:rPr>
              <w:t xml:space="preserve"> </w:t>
            </w:r>
            <w:r w:rsidRPr="00A14A59">
              <w:rPr>
                <w:rFonts w:ascii="Times New Roman" w:hAnsi="Times New Roman" w:cs="Times New Roman"/>
                <w:sz w:val="24"/>
              </w:rPr>
              <w:t>tuberías.</w:t>
            </w:r>
          </w:p>
          <w:p w:rsidR="005E7185" w:rsidRPr="00A14A59" w:rsidRDefault="005E7185" w:rsidP="005E7185">
            <w:pPr>
              <w:pStyle w:val="Prrafodelista"/>
              <w:numPr>
                <w:ilvl w:val="0"/>
                <w:numId w:val="2"/>
              </w:numPr>
              <w:ind w:left="460" w:hanging="426"/>
              <w:jc w:val="both"/>
              <w:rPr>
                <w:rFonts w:ascii="Times New Roman" w:hAnsi="Times New Roman" w:cs="Times New Roman"/>
                <w:sz w:val="24"/>
              </w:rPr>
            </w:pPr>
            <w:r w:rsidRPr="00A14A59">
              <w:rPr>
                <w:rFonts w:ascii="Times New Roman" w:hAnsi="Times New Roman" w:cs="Times New Roman"/>
                <w:sz w:val="24"/>
              </w:rPr>
              <w:t>Conocimientos</w:t>
            </w:r>
            <w:r>
              <w:rPr>
                <w:rFonts w:ascii="Times New Roman" w:hAnsi="Times New Roman" w:cs="Times New Roman"/>
                <w:sz w:val="24"/>
              </w:rPr>
              <w:t xml:space="preserve"> </w:t>
            </w:r>
            <w:r w:rsidRPr="00A14A59">
              <w:rPr>
                <w:rFonts w:ascii="Times New Roman" w:hAnsi="Times New Roman" w:cs="Times New Roman"/>
                <w:sz w:val="24"/>
              </w:rPr>
              <w:t>básicos</w:t>
            </w:r>
            <w:r>
              <w:rPr>
                <w:rFonts w:ascii="Times New Roman" w:hAnsi="Times New Roman" w:cs="Times New Roman"/>
                <w:sz w:val="24"/>
              </w:rPr>
              <w:t xml:space="preserve"> </w:t>
            </w:r>
            <w:r w:rsidRPr="00A14A59">
              <w:rPr>
                <w:rFonts w:ascii="Times New Roman" w:hAnsi="Times New Roman" w:cs="Times New Roman"/>
                <w:sz w:val="24"/>
              </w:rPr>
              <w:t>en</w:t>
            </w:r>
            <w:r>
              <w:rPr>
                <w:rFonts w:ascii="Times New Roman" w:hAnsi="Times New Roman" w:cs="Times New Roman"/>
                <w:sz w:val="24"/>
              </w:rPr>
              <w:t xml:space="preserve"> </w:t>
            </w:r>
            <w:r w:rsidRPr="00A14A59">
              <w:rPr>
                <w:rFonts w:ascii="Times New Roman" w:hAnsi="Times New Roman" w:cs="Times New Roman"/>
                <w:sz w:val="24"/>
              </w:rPr>
              <w:t>elaboración</w:t>
            </w:r>
            <w:r>
              <w:rPr>
                <w:rFonts w:ascii="Times New Roman" w:hAnsi="Times New Roman" w:cs="Times New Roman"/>
                <w:sz w:val="24"/>
              </w:rPr>
              <w:t xml:space="preserve"> </w:t>
            </w:r>
            <w:r w:rsidRPr="00A14A59">
              <w:rPr>
                <w:rFonts w:ascii="Times New Roman" w:hAnsi="Times New Roman" w:cs="Times New Roman"/>
                <w:sz w:val="24"/>
              </w:rPr>
              <w:t>de</w:t>
            </w:r>
            <w:r>
              <w:rPr>
                <w:rFonts w:ascii="Times New Roman" w:hAnsi="Times New Roman" w:cs="Times New Roman"/>
                <w:sz w:val="24"/>
              </w:rPr>
              <w:t xml:space="preserve"> </w:t>
            </w:r>
            <w:r w:rsidRPr="00A14A59">
              <w:rPr>
                <w:rFonts w:ascii="Times New Roman" w:hAnsi="Times New Roman" w:cs="Times New Roman"/>
                <w:sz w:val="24"/>
              </w:rPr>
              <w:t>proyectos</w:t>
            </w:r>
            <w:r>
              <w:rPr>
                <w:rFonts w:ascii="Times New Roman" w:hAnsi="Times New Roman" w:cs="Times New Roman"/>
                <w:sz w:val="24"/>
              </w:rPr>
              <w:t xml:space="preserve"> </w:t>
            </w:r>
            <w:r w:rsidRPr="00A14A59">
              <w:rPr>
                <w:rFonts w:ascii="Times New Roman" w:hAnsi="Times New Roman" w:cs="Times New Roman"/>
                <w:sz w:val="24"/>
              </w:rPr>
              <w:t>de</w:t>
            </w:r>
            <w:r>
              <w:rPr>
                <w:rFonts w:ascii="Times New Roman" w:hAnsi="Times New Roman" w:cs="Times New Roman"/>
                <w:sz w:val="24"/>
              </w:rPr>
              <w:t xml:space="preserve"> </w:t>
            </w:r>
            <w:r w:rsidRPr="00A14A59">
              <w:rPr>
                <w:rFonts w:ascii="Times New Roman" w:hAnsi="Times New Roman" w:cs="Times New Roman"/>
                <w:sz w:val="24"/>
              </w:rPr>
              <w:t>Mantenimiento,</w:t>
            </w:r>
            <w:r>
              <w:rPr>
                <w:rFonts w:ascii="Times New Roman" w:hAnsi="Times New Roman" w:cs="Times New Roman"/>
                <w:sz w:val="24"/>
              </w:rPr>
              <w:t xml:space="preserve"> </w:t>
            </w:r>
            <w:r w:rsidRPr="00A14A59">
              <w:rPr>
                <w:rFonts w:ascii="Times New Roman" w:hAnsi="Times New Roman" w:cs="Times New Roman"/>
                <w:sz w:val="24"/>
              </w:rPr>
              <w:t>Programación</w:t>
            </w:r>
            <w:r>
              <w:rPr>
                <w:rFonts w:ascii="Times New Roman" w:hAnsi="Times New Roman" w:cs="Times New Roman"/>
                <w:sz w:val="24"/>
              </w:rPr>
              <w:t xml:space="preserve"> </w:t>
            </w:r>
            <w:r w:rsidRPr="00A14A59">
              <w:rPr>
                <w:rFonts w:ascii="Times New Roman" w:hAnsi="Times New Roman" w:cs="Times New Roman"/>
                <w:sz w:val="24"/>
              </w:rPr>
              <w:t>y Seguimiento</w:t>
            </w:r>
            <w:r>
              <w:rPr>
                <w:rFonts w:ascii="Times New Roman" w:hAnsi="Times New Roman" w:cs="Times New Roman"/>
                <w:sz w:val="24"/>
              </w:rPr>
              <w:t xml:space="preserve"> </w:t>
            </w:r>
            <w:r w:rsidRPr="00A14A59">
              <w:rPr>
                <w:rFonts w:ascii="Times New Roman" w:hAnsi="Times New Roman" w:cs="Times New Roman"/>
                <w:sz w:val="24"/>
              </w:rPr>
              <w:t>de actividades</w:t>
            </w:r>
            <w:r>
              <w:rPr>
                <w:rFonts w:ascii="Times New Roman" w:hAnsi="Times New Roman" w:cs="Times New Roman"/>
                <w:sz w:val="24"/>
              </w:rPr>
              <w:t xml:space="preserve"> </w:t>
            </w:r>
            <w:r w:rsidRPr="00A14A59">
              <w:rPr>
                <w:rFonts w:ascii="Times New Roman" w:hAnsi="Times New Roman" w:cs="Times New Roman"/>
                <w:sz w:val="24"/>
              </w:rPr>
              <w:t>utilizando</w:t>
            </w:r>
            <w:r>
              <w:rPr>
                <w:rFonts w:ascii="Times New Roman" w:hAnsi="Times New Roman" w:cs="Times New Roman"/>
                <w:sz w:val="24"/>
              </w:rPr>
              <w:t xml:space="preserve"> </w:t>
            </w:r>
            <w:r w:rsidRPr="00A14A59">
              <w:rPr>
                <w:rFonts w:ascii="Times New Roman" w:hAnsi="Times New Roman" w:cs="Times New Roman"/>
                <w:sz w:val="24"/>
              </w:rPr>
              <w:t>Microsoft</w:t>
            </w:r>
            <w:r>
              <w:rPr>
                <w:rFonts w:ascii="Times New Roman" w:hAnsi="Times New Roman" w:cs="Times New Roman"/>
                <w:sz w:val="24"/>
              </w:rPr>
              <w:t xml:space="preserve"> </w:t>
            </w:r>
            <w:r w:rsidRPr="00A14A59">
              <w:rPr>
                <w:rFonts w:ascii="Times New Roman" w:hAnsi="Times New Roman" w:cs="Times New Roman"/>
                <w:sz w:val="24"/>
              </w:rPr>
              <w:t>Project.</w:t>
            </w:r>
          </w:p>
        </w:tc>
      </w:tr>
      <w:tr w:rsidR="005E7185" w:rsidTr="001F486D">
        <w:tc>
          <w:tcPr>
            <w:tcW w:w="10065" w:type="dxa"/>
            <w:gridSpan w:val="2"/>
            <w:shd w:val="clear" w:color="auto" w:fill="95B3D7" w:themeFill="accent1" w:themeFillTint="99"/>
          </w:tcPr>
          <w:p w:rsidR="005E7185" w:rsidRPr="00A14A59" w:rsidRDefault="005E7185" w:rsidP="001F486D">
            <w:pPr>
              <w:jc w:val="center"/>
              <w:rPr>
                <w:rFonts w:ascii="Times New Roman" w:eastAsia="Lucida Sans Unicode" w:hAnsi="Times New Roman" w:cs="Times New Roman"/>
                <w:b/>
                <w:color w:val="0E233D"/>
                <w:spacing w:val="1"/>
                <w:w w:val="117"/>
                <w:position w:val="3"/>
                <w:sz w:val="28"/>
                <w:szCs w:val="24"/>
              </w:rPr>
            </w:pPr>
            <w:r w:rsidRPr="00A14A59">
              <w:rPr>
                <w:rFonts w:ascii="Times New Roman" w:eastAsia="Lucida Sans Unicode" w:hAnsi="Times New Roman" w:cs="Times New Roman"/>
                <w:b/>
                <w:color w:val="0E233D"/>
                <w:spacing w:val="1"/>
                <w:w w:val="117"/>
                <w:position w:val="3"/>
                <w:sz w:val="28"/>
                <w:szCs w:val="24"/>
              </w:rPr>
              <w:t>PERFIL PROFESIONAL</w:t>
            </w:r>
          </w:p>
        </w:tc>
      </w:tr>
      <w:tr w:rsidR="005E7185" w:rsidTr="001F486D">
        <w:tc>
          <w:tcPr>
            <w:tcW w:w="10065" w:type="dxa"/>
            <w:gridSpan w:val="2"/>
            <w:shd w:val="clear" w:color="auto" w:fill="auto"/>
          </w:tcPr>
          <w:p w:rsidR="005E7185" w:rsidRPr="00A14A59" w:rsidRDefault="005E7185" w:rsidP="005E7185">
            <w:pPr>
              <w:pStyle w:val="Prrafodelista"/>
              <w:numPr>
                <w:ilvl w:val="0"/>
                <w:numId w:val="2"/>
              </w:numPr>
              <w:ind w:left="460" w:hanging="426"/>
              <w:jc w:val="both"/>
              <w:rPr>
                <w:rFonts w:ascii="Times New Roman" w:hAnsi="Times New Roman" w:cs="Times New Roman"/>
                <w:sz w:val="24"/>
              </w:rPr>
            </w:pPr>
            <w:r w:rsidRPr="00A14A59">
              <w:rPr>
                <w:rFonts w:ascii="Times New Roman" w:hAnsi="Times New Roman" w:cs="Times New Roman"/>
                <w:sz w:val="24"/>
              </w:rPr>
              <w:t>Proactivo</w:t>
            </w:r>
            <w:r>
              <w:rPr>
                <w:rFonts w:ascii="Times New Roman" w:hAnsi="Times New Roman" w:cs="Times New Roman"/>
                <w:sz w:val="24"/>
              </w:rPr>
              <w:t xml:space="preserve"> </w:t>
            </w:r>
            <w:r w:rsidRPr="00A14A59">
              <w:rPr>
                <w:rFonts w:ascii="Times New Roman" w:hAnsi="Times New Roman" w:cs="Times New Roman"/>
                <w:sz w:val="24"/>
              </w:rPr>
              <w:t>y</w:t>
            </w:r>
            <w:r>
              <w:rPr>
                <w:rFonts w:ascii="Times New Roman" w:hAnsi="Times New Roman" w:cs="Times New Roman"/>
                <w:sz w:val="24"/>
              </w:rPr>
              <w:t xml:space="preserve"> </w:t>
            </w:r>
            <w:r w:rsidRPr="00A14A59">
              <w:rPr>
                <w:rFonts w:ascii="Times New Roman" w:hAnsi="Times New Roman" w:cs="Times New Roman"/>
                <w:sz w:val="24"/>
              </w:rPr>
              <w:t>muy</w:t>
            </w:r>
            <w:r>
              <w:rPr>
                <w:rFonts w:ascii="Times New Roman" w:hAnsi="Times New Roman" w:cs="Times New Roman"/>
                <w:sz w:val="24"/>
              </w:rPr>
              <w:t xml:space="preserve"> </w:t>
            </w:r>
            <w:r w:rsidRPr="00A14A59">
              <w:rPr>
                <w:rFonts w:ascii="Times New Roman" w:hAnsi="Times New Roman" w:cs="Times New Roman"/>
                <w:sz w:val="24"/>
              </w:rPr>
              <w:t>comprometido,</w:t>
            </w:r>
            <w:r>
              <w:rPr>
                <w:rFonts w:ascii="Times New Roman" w:hAnsi="Times New Roman" w:cs="Times New Roman"/>
                <w:sz w:val="24"/>
              </w:rPr>
              <w:t xml:space="preserve"> </w:t>
            </w:r>
            <w:r w:rsidRPr="00A14A59">
              <w:rPr>
                <w:rFonts w:ascii="Times New Roman" w:hAnsi="Times New Roman" w:cs="Times New Roman"/>
                <w:sz w:val="24"/>
              </w:rPr>
              <w:t>con</w:t>
            </w:r>
            <w:r>
              <w:rPr>
                <w:rFonts w:ascii="Times New Roman" w:hAnsi="Times New Roman" w:cs="Times New Roman"/>
                <w:sz w:val="24"/>
              </w:rPr>
              <w:t xml:space="preserve"> </w:t>
            </w:r>
            <w:r w:rsidRPr="00A14A59">
              <w:rPr>
                <w:rFonts w:ascii="Times New Roman" w:hAnsi="Times New Roman" w:cs="Times New Roman"/>
                <w:sz w:val="24"/>
              </w:rPr>
              <w:t>sentido</w:t>
            </w:r>
            <w:r>
              <w:rPr>
                <w:rFonts w:ascii="Times New Roman" w:hAnsi="Times New Roman" w:cs="Times New Roman"/>
                <w:sz w:val="24"/>
              </w:rPr>
              <w:t xml:space="preserve"> </w:t>
            </w:r>
            <w:r w:rsidRPr="00A14A59">
              <w:rPr>
                <w:rFonts w:ascii="Times New Roman" w:hAnsi="Times New Roman" w:cs="Times New Roman"/>
                <w:sz w:val="24"/>
              </w:rPr>
              <w:t>de</w:t>
            </w:r>
            <w:r>
              <w:rPr>
                <w:rFonts w:ascii="Times New Roman" w:hAnsi="Times New Roman" w:cs="Times New Roman"/>
                <w:sz w:val="24"/>
              </w:rPr>
              <w:t xml:space="preserve"> </w:t>
            </w:r>
            <w:r w:rsidRPr="00A14A59">
              <w:rPr>
                <w:rFonts w:ascii="Times New Roman" w:hAnsi="Times New Roman" w:cs="Times New Roman"/>
                <w:sz w:val="24"/>
              </w:rPr>
              <w:t>pertenencia,</w:t>
            </w:r>
            <w:r>
              <w:rPr>
                <w:rFonts w:ascii="Times New Roman" w:hAnsi="Times New Roman" w:cs="Times New Roman"/>
                <w:sz w:val="24"/>
              </w:rPr>
              <w:t xml:space="preserve"> </w:t>
            </w:r>
            <w:r w:rsidRPr="00A14A59">
              <w:rPr>
                <w:rFonts w:ascii="Times New Roman" w:hAnsi="Times New Roman" w:cs="Times New Roman"/>
                <w:sz w:val="24"/>
              </w:rPr>
              <w:t>creativo</w:t>
            </w:r>
            <w:r>
              <w:rPr>
                <w:rFonts w:ascii="Times New Roman" w:hAnsi="Times New Roman" w:cs="Times New Roman"/>
                <w:sz w:val="24"/>
              </w:rPr>
              <w:t xml:space="preserve"> </w:t>
            </w:r>
            <w:r w:rsidRPr="00A14A59">
              <w:rPr>
                <w:rFonts w:ascii="Times New Roman" w:hAnsi="Times New Roman" w:cs="Times New Roman"/>
                <w:sz w:val="24"/>
              </w:rPr>
              <w:t>y</w:t>
            </w:r>
            <w:r>
              <w:rPr>
                <w:rFonts w:ascii="Times New Roman" w:hAnsi="Times New Roman" w:cs="Times New Roman"/>
                <w:sz w:val="24"/>
              </w:rPr>
              <w:t xml:space="preserve"> </w:t>
            </w:r>
            <w:r w:rsidRPr="00A14A59">
              <w:rPr>
                <w:rFonts w:ascii="Times New Roman" w:hAnsi="Times New Roman" w:cs="Times New Roman"/>
                <w:sz w:val="24"/>
              </w:rPr>
              <w:t>con</w:t>
            </w:r>
            <w:r>
              <w:rPr>
                <w:rFonts w:ascii="Times New Roman" w:hAnsi="Times New Roman" w:cs="Times New Roman"/>
                <w:sz w:val="24"/>
              </w:rPr>
              <w:t xml:space="preserve"> </w:t>
            </w:r>
            <w:r w:rsidRPr="00A14A59">
              <w:rPr>
                <w:rFonts w:ascii="Times New Roman" w:hAnsi="Times New Roman" w:cs="Times New Roman"/>
                <w:sz w:val="24"/>
              </w:rPr>
              <w:t>actitud</w:t>
            </w:r>
            <w:r>
              <w:rPr>
                <w:rFonts w:ascii="Times New Roman" w:hAnsi="Times New Roman" w:cs="Times New Roman"/>
                <w:sz w:val="24"/>
              </w:rPr>
              <w:t xml:space="preserve"> </w:t>
            </w:r>
            <w:r w:rsidRPr="00A14A59">
              <w:rPr>
                <w:rFonts w:ascii="Times New Roman" w:hAnsi="Times New Roman" w:cs="Times New Roman"/>
                <w:sz w:val="24"/>
              </w:rPr>
              <w:t>positiva</w:t>
            </w:r>
            <w:r>
              <w:rPr>
                <w:rFonts w:ascii="Times New Roman" w:hAnsi="Times New Roman" w:cs="Times New Roman"/>
                <w:sz w:val="24"/>
              </w:rPr>
              <w:t xml:space="preserve"> </w:t>
            </w:r>
            <w:r w:rsidRPr="00A14A59">
              <w:rPr>
                <w:rFonts w:ascii="Times New Roman" w:hAnsi="Times New Roman" w:cs="Times New Roman"/>
                <w:sz w:val="24"/>
              </w:rPr>
              <w:t>frente</w:t>
            </w:r>
            <w:r>
              <w:rPr>
                <w:rFonts w:ascii="Times New Roman" w:hAnsi="Times New Roman" w:cs="Times New Roman"/>
                <w:sz w:val="24"/>
              </w:rPr>
              <w:t xml:space="preserve"> </w:t>
            </w:r>
            <w:r w:rsidRPr="00A14A59">
              <w:rPr>
                <w:rFonts w:ascii="Times New Roman" w:hAnsi="Times New Roman" w:cs="Times New Roman"/>
                <w:sz w:val="24"/>
              </w:rPr>
              <w:t>a</w:t>
            </w:r>
            <w:r>
              <w:rPr>
                <w:rFonts w:ascii="Times New Roman" w:hAnsi="Times New Roman" w:cs="Times New Roman"/>
                <w:sz w:val="24"/>
              </w:rPr>
              <w:t xml:space="preserve"> </w:t>
            </w:r>
            <w:r w:rsidRPr="00A14A59">
              <w:rPr>
                <w:rFonts w:ascii="Times New Roman" w:hAnsi="Times New Roman" w:cs="Times New Roman"/>
                <w:sz w:val="24"/>
              </w:rPr>
              <w:t>las</w:t>
            </w:r>
            <w:r>
              <w:rPr>
                <w:rFonts w:ascii="Times New Roman" w:hAnsi="Times New Roman" w:cs="Times New Roman"/>
                <w:sz w:val="24"/>
              </w:rPr>
              <w:t xml:space="preserve"> </w:t>
            </w:r>
            <w:r w:rsidRPr="00A14A59">
              <w:rPr>
                <w:rFonts w:ascii="Times New Roman" w:hAnsi="Times New Roman" w:cs="Times New Roman"/>
                <w:sz w:val="24"/>
              </w:rPr>
              <w:t>circunstancias</w:t>
            </w:r>
            <w:r>
              <w:rPr>
                <w:rFonts w:ascii="Times New Roman" w:hAnsi="Times New Roman" w:cs="Times New Roman"/>
                <w:sz w:val="24"/>
              </w:rPr>
              <w:t xml:space="preserve"> </w:t>
            </w:r>
            <w:r w:rsidRPr="00A14A59">
              <w:rPr>
                <w:rFonts w:ascii="Times New Roman" w:hAnsi="Times New Roman" w:cs="Times New Roman"/>
                <w:sz w:val="24"/>
              </w:rPr>
              <w:t>adversas;</w:t>
            </w:r>
            <w:r>
              <w:rPr>
                <w:rFonts w:ascii="Times New Roman" w:hAnsi="Times New Roman" w:cs="Times New Roman"/>
                <w:sz w:val="24"/>
              </w:rPr>
              <w:t xml:space="preserve"> </w:t>
            </w:r>
            <w:r w:rsidRPr="00A14A59">
              <w:rPr>
                <w:rFonts w:ascii="Times New Roman" w:hAnsi="Times New Roman" w:cs="Times New Roman"/>
                <w:sz w:val="24"/>
              </w:rPr>
              <w:t>me</w:t>
            </w:r>
            <w:r>
              <w:rPr>
                <w:rFonts w:ascii="Times New Roman" w:hAnsi="Times New Roman" w:cs="Times New Roman"/>
                <w:sz w:val="24"/>
              </w:rPr>
              <w:t xml:space="preserve"> </w:t>
            </w:r>
            <w:r w:rsidRPr="00A14A59">
              <w:rPr>
                <w:rFonts w:ascii="Times New Roman" w:hAnsi="Times New Roman" w:cs="Times New Roman"/>
                <w:sz w:val="24"/>
              </w:rPr>
              <w:t>gusta</w:t>
            </w:r>
            <w:r>
              <w:rPr>
                <w:rFonts w:ascii="Times New Roman" w:hAnsi="Times New Roman" w:cs="Times New Roman"/>
                <w:sz w:val="24"/>
              </w:rPr>
              <w:t xml:space="preserve"> </w:t>
            </w:r>
            <w:r w:rsidRPr="00A14A59">
              <w:rPr>
                <w:rFonts w:ascii="Times New Roman" w:hAnsi="Times New Roman" w:cs="Times New Roman"/>
                <w:sz w:val="24"/>
              </w:rPr>
              <w:t>el</w:t>
            </w:r>
            <w:r>
              <w:rPr>
                <w:rFonts w:ascii="Times New Roman" w:hAnsi="Times New Roman" w:cs="Times New Roman"/>
                <w:sz w:val="24"/>
              </w:rPr>
              <w:t xml:space="preserve"> </w:t>
            </w:r>
            <w:hyperlink r:id="rId8">
              <w:r w:rsidRPr="00A14A59">
                <w:rPr>
                  <w:rFonts w:ascii="Times New Roman" w:hAnsi="Times New Roman" w:cs="Times New Roman"/>
                  <w:sz w:val="24"/>
                </w:rPr>
                <w:t>trabajo</w:t>
              </w:r>
              <w:r>
                <w:rPr>
                  <w:rFonts w:ascii="Times New Roman" w:hAnsi="Times New Roman" w:cs="Times New Roman"/>
                  <w:sz w:val="24"/>
                </w:rPr>
                <w:t xml:space="preserve"> </w:t>
              </w:r>
              <w:r w:rsidRPr="00A14A59">
                <w:rPr>
                  <w:rFonts w:ascii="Times New Roman" w:hAnsi="Times New Roman" w:cs="Times New Roman"/>
                  <w:sz w:val="24"/>
                </w:rPr>
                <w:t>en</w:t>
              </w:r>
              <w:r>
                <w:rPr>
                  <w:rFonts w:ascii="Times New Roman" w:hAnsi="Times New Roman" w:cs="Times New Roman"/>
                  <w:sz w:val="24"/>
                </w:rPr>
                <w:t xml:space="preserve"> </w:t>
              </w:r>
              <w:r w:rsidRPr="00A14A59">
                <w:rPr>
                  <w:rFonts w:ascii="Times New Roman" w:hAnsi="Times New Roman" w:cs="Times New Roman"/>
                  <w:sz w:val="24"/>
                </w:rPr>
                <w:t>equipo</w:t>
              </w:r>
              <w:r>
                <w:rPr>
                  <w:rFonts w:ascii="Times New Roman" w:hAnsi="Times New Roman" w:cs="Times New Roman"/>
                  <w:sz w:val="24"/>
                </w:rPr>
                <w:t xml:space="preserve"> </w:t>
              </w:r>
              <w:r w:rsidRPr="00A14A59">
                <w:rPr>
                  <w:rFonts w:ascii="Times New Roman" w:hAnsi="Times New Roman" w:cs="Times New Roman"/>
                  <w:sz w:val="24"/>
                </w:rPr>
                <w:t>c</w:t>
              </w:r>
            </w:hyperlink>
            <w:r w:rsidRPr="00A14A59">
              <w:rPr>
                <w:rFonts w:ascii="Times New Roman" w:hAnsi="Times New Roman" w:cs="Times New Roman"/>
                <w:sz w:val="24"/>
              </w:rPr>
              <w:t>on</w:t>
            </w:r>
            <w:r>
              <w:rPr>
                <w:rFonts w:ascii="Times New Roman" w:hAnsi="Times New Roman" w:cs="Times New Roman"/>
                <w:sz w:val="24"/>
              </w:rPr>
              <w:t xml:space="preserve"> </w:t>
            </w:r>
            <w:r w:rsidRPr="00A14A59">
              <w:rPr>
                <w:rFonts w:ascii="Times New Roman" w:hAnsi="Times New Roman" w:cs="Times New Roman"/>
                <w:sz w:val="24"/>
              </w:rPr>
              <w:t>orientación</w:t>
            </w:r>
            <w:r>
              <w:rPr>
                <w:rFonts w:ascii="Times New Roman" w:hAnsi="Times New Roman" w:cs="Times New Roman"/>
                <w:sz w:val="24"/>
              </w:rPr>
              <w:t xml:space="preserve"> </w:t>
            </w:r>
            <w:r w:rsidRPr="00A14A59">
              <w:rPr>
                <w:rFonts w:ascii="Times New Roman" w:hAnsi="Times New Roman" w:cs="Times New Roman"/>
                <w:sz w:val="24"/>
              </w:rPr>
              <w:t>en</w:t>
            </w:r>
            <w:r>
              <w:rPr>
                <w:rFonts w:ascii="Times New Roman" w:hAnsi="Times New Roman" w:cs="Times New Roman"/>
                <w:sz w:val="24"/>
              </w:rPr>
              <w:t xml:space="preserve"> </w:t>
            </w:r>
            <w:r w:rsidRPr="00A14A59">
              <w:rPr>
                <w:rFonts w:ascii="Times New Roman" w:hAnsi="Times New Roman" w:cs="Times New Roman"/>
                <w:sz w:val="24"/>
              </w:rPr>
              <w:t>el</w:t>
            </w:r>
            <w:r>
              <w:rPr>
                <w:rFonts w:ascii="Times New Roman" w:hAnsi="Times New Roman" w:cs="Times New Roman"/>
                <w:sz w:val="24"/>
              </w:rPr>
              <w:t xml:space="preserve"> </w:t>
            </w:r>
            <w:r w:rsidRPr="00A14A59">
              <w:rPr>
                <w:rFonts w:ascii="Times New Roman" w:hAnsi="Times New Roman" w:cs="Times New Roman"/>
                <w:sz w:val="24"/>
              </w:rPr>
              <w:t>logro</w:t>
            </w:r>
            <w:r>
              <w:rPr>
                <w:rFonts w:ascii="Times New Roman" w:hAnsi="Times New Roman" w:cs="Times New Roman"/>
                <w:sz w:val="24"/>
              </w:rPr>
              <w:t xml:space="preserve"> </w:t>
            </w:r>
            <w:r w:rsidRPr="00A14A59">
              <w:rPr>
                <w:rFonts w:ascii="Times New Roman" w:hAnsi="Times New Roman" w:cs="Times New Roman"/>
                <w:sz w:val="24"/>
              </w:rPr>
              <w:t>de</w:t>
            </w:r>
            <w:r>
              <w:rPr>
                <w:rFonts w:ascii="Times New Roman" w:hAnsi="Times New Roman" w:cs="Times New Roman"/>
                <w:sz w:val="24"/>
              </w:rPr>
              <w:t xml:space="preserve"> </w:t>
            </w:r>
            <w:hyperlink r:id="rId9">
              <w:r w:rsidRPr="00A14A59">
                <w:rPr>
                  <w:rFonts w:ascii="Times New Roman" w:hAnsi="Times New Roman" w:cs="Times New Roman"/>
                  <w:sz w:val="24"/>
                </w:rPr>
                <w:t>objetivos</w:t>
              </w:r>
              <w:r>
                <w:rPr>
                  <w:rFonts w:ascii="Times New Roman" w:hAnsi="Times New Roman" w:cs="Times New Roman"/>
                  <w:sz w:val="24"/>
                </w:rPr>
                <w:t xml:space="preserve"> </w:t>
              </w:r>
              <w:r w:rsidRPr="00A14A59">
                <w:rPr>
                  <w:rFonts w:ascii="Times New Roman" w:hAnsi="Times New Roman" w:cs="Times New Roman"/>
                  <w:sz w:val="24"/>
                </w:rPr>
                <w:t>y</w:t>
              </w:r>
            </w:hyperlink>
            <w:r>
              <w:rPr>
                <w:rFonts w:ascii="Times New Roman" w:hAnsi="Times New Roman" w:cs="Times New Roman"/>
                <w:sz w:val="24"/>
              </w:rPr>
              <w:t xml:space="preserve"> </w:t>
            </w:r>
            <w:r w:rsidRPr="00A14A59">
              <w:rPr>
                <w:rFonts w:ascii="Times New Roman" w:hAnsi="Times New Roman" w:cs="Times New Roman"/>
                <w:sz w:val="24"/>
              </w:rPr>
              <w:t>metas; me</w:t>
            </w:r>
            <w:r>
              <w:rPr>
                <w:rFonts w:ascii="Times New Roman" w:hAnsi="Times New Roman" w:cs="Times New Roman"/>
                <w:sz w:val="24"/>
              </w:rPr>
              <w:t xml:space="preserve"> </w:t>
            </w:r>
            <w:r w:rsidRPr="00A14A59">
              <w:rPr>
                <w:rFonts w:ascii="Times New Roman" w:hAnsi="Times New Roman" w:cs="Times New Roman"/>
                <w:sz w:val="24"/>
              </w:rPr>
              <w:t>adapto</w:t>
            </w:r>
            <w:r>
              <w:rPr>
                <w:rFonts w:ascii="Times New Roman" w:hAnsi="Times New Roman" w:cs="Times New Roman"/>
                <w:sz w:val="24"/>
              </w:rPr>
              <w:t xml:space="preserve"> </w:t>
            </w:r>
            <w:r w:rsidRPr="00A14A59">
              <w:rPr>
                <w:rFonts w:ascii="Times New Roman" w:hAnsi="Times New Roman" w:cs="Times New Roman"/>
                <w:sz w:val="24"/>
              </w:rPr>
              <w:t>fácilmente</w:t>
            </w:r>
            <w:r>
              <w:rPr>
                <w:rFonts w:ascii="Times New Roman" w:hAnsi="Times New Roman" w:cs="Times New Roman"/>
                <w:sz w:val="24"/>
              </w:rPr>
              <w:t xml:space="preserve"> </w:t>
            </w:r>
            <w:r w:rsidRPr="00A14A59">
              <w:rPr>
                <w:rFonts w:ascii="Times New Roman" w:hAnsi="Times New Roman" w:cs="Times New Roman"/>
                <w:sz w:val="24"/>
              </w:rPr>
              <w:t>a</w:t>
            </w:r>
            <w:r>
              <w:rPr>
                <w:rFonts w:ascii="Times New Roman" w:hAnsi="Times New Roman" w:cs="Times New Roman"/>
                <w:sz w:val="24"/>
              </w:rPr>
              <w:t xml:space="preserve"> </w:t>
            </w:r>
            <w:r w:rsidRPr="00A14A59">
              <w:rPr>
                <w:rFonts w:ascii="Times New Roman" w:hAnsi="Times New Roman" w:cs="Times New Roman"/>
                <w:sz w:val="24"/>
              </w:rPr>
              <w:t>los</w:t>
            </w:r>
            <w:r>
              <w:rPr>
                <w:rFonts w:ascii="Times New Roman" w:hAnsi="Times New Roman" w:cs="Times New Roman"/>
                <w:sz w:val="24"/>
              </w:rPr>
              <w:t xml:space="preserve"> </w:t>
            </w:r>
            <w:r w:rsidRPr="00A14A59">
              <w:rPr>
                <w:rFonts w:ascii="Times New Roman" w:hAnsi="Times New Roman" w:cs="Times New Roman"/>
                <w:sz w:val="24"/>
              </w:rPr>
              <w:t>diferentes</w:t>
            </w:r>
            <w:r>
              <w:rPr>
                <w:rFonts w:ascii="Times New Roman" w:hAnsi="Times New Roman" w:cs="Times New Roman"/>
                <w:sz w:val="24"/>
              </w:rPr>
              <w:t xml:space="preserve"> </w:t>
            </w:r>
            <w:r w:rsidRPr="00A14A59">
              <w:rPr>
                <w:rFonts w:ascii="Times New Roman" w:hAnsi="Times New Roman" w:cs="Times New Roman"/>
                <w:sz w:val="24"/>
              </w:rPr>
              <w:t>entornos</w:t>
            </w:r>
            <w:r>
              <w:rPr>
                <w:rFonts w:ascii="Times New Roman" w:hAnsi="Times New Roman" w:cs="Times New Roman"/>
                <w:sz w:val="24"/>
              </w:rPr>
              <w:t xml:space="preserve"> </w:t>
            </w:r>
            <w:r w:rsidRPr="00A14A59">
              <w:rPr>
                <w:rFonts w:ascii="Times New Roman" w:hAnsi="Times New Roman" w:cs="Times New Roman"/>
                <w:sz w:val="24"/>
              </w:rPr>
              <w:t>de</w:t>
            </w:r>
            <w:r>
              <w:rPr>
                <w:rFonts w:ascii="Times New Roman" w:hAnsi="Times New Roman" w:cs="Times New Roman"/>
                <w:sz w:val="24"/>
              </w:rPr>
              <w:t xml:space="preserve"> </w:t>
            </w:r>
            <w:r w:rsidRPr="00A14A59">
              <w:rPr>
                <w:rFonts w:ascii="Times New Roman" w:hAnsi="Times New Roman" w:cs="Times New Roman"/>
                <w:sz w:val="24"/>
              </w:rPr>
              <w:t>trabajo, así</w:t>
            </w:r>
            <w:r>
              <w:rPr>
                <w:rFonts w:ascii="Times New Roman" w:hAnsi="Times New Roman" w:cs="Times New Roman"/>
                <w:sz w:val="24"/>
              </w:rPr>
              <w:t xml:space="preserve"> </w:t>
            </w:r>
            <w:r w:rsidRPr="00A14A59">
              <w:rPr>
                <w:rFonts w:ascii="Times New Roman" w:hAnsi="Times New Roman" w:cs="Times New Roman"/>
                <w:sz w:val="24"/>
              </w:rPr>
              <w:t>como,</w:t>
            </w:r>
            <w:r>
              <w:rPr>
                <w:rFonts w:ascii="Times New Roman" w:hAnsi="Times New Roman" w:cs="Times New Roman"/>
                <w:sz w:val="24"/>
              </w:rPr>
              <w:t xml:space="preserve"> </w:t>
            </w:r>
            <w:r w:rsidRPr="00A14A59">
              <w:rPr>
                <w:rFonts w:ascii="Times New Roman" w:hAnsi="Times New Roman" w:cs="Times New Roman"/>
                <w:sz w:val="24"/>
              </w:rPr>
              <w:t>a</w:t>
            </w:r>
            <w:r>
              <w:rPr>
                <w:rFonts w:ascii="Times New Roman" w:hAnsi="Times New Roman" w:cs="Times New Roman"/>
                <w:sz w:val="24"/>
              </w:rPr>
              <w:t xml:space="preserve"> </w:t>
            </w:r>
            <w:r w:rsidRPr="00A14A59">
              <w:rPr>
                <w:rFonts w:ascii="Times New Roman" w:hAnsi="Times New Roman" w:cs="Times New Roman"/>
                <w:sz w:val="24"/>
              </w:rPr>
              <w:t>los</w:t>
            </w:r>
            <w:r>
              <w:rPr>
                <w:rFonts w:ascii="Times New Roman" w:hAnsi="Times New Roman" w:cs="Times New Roman"/>
                <w:sz w:val="24"/>
              </w:rPr>
              <w:t xml:space="preserve"> </w:t>
            </w:r>
            <w:r w:rsidRPr="00A14A59">
              <w:rPr>
                <w:rFonts w:ascii="Times New Roman" w:hAnsi="Times New Roman" w:cs="Times New Roman"/>
                <w:sz w:val="24"/>
              </w:rPr>
              <w:t>requerimientos</w:t>
            </w:r>
            <w:r>
              <w:rPr>
                <w:rFonts w:ascii="Times New Roman" w:hAnsi="Times New Roman" w:cs="Times New Roman"/>
                <w:sz w:val="24"/>
              </w:rPr>
              <w:t xml:space="preserve"> </w:t>
            </w:r>
            <w:r w:rsidRPr="00A14A59">
              <w:rPr>
                <w:rFonts w:ascii="Times New Roman" w:hAnsi="Times New Roman" w:cs="Times New Roman"/>
                <w:sz w:val="24"/>
              </w:rPr>
              <w:t>y</w:t>
            </w:r>
            <w:r>
              <w:rPr>
                <w:rFonts w:ascii="Times New Roman" w:hAnsi="Times New Roman" w:cs="Times New Roman"/>
                <w:sz w:val="24"/>
              </w:rPr>
              <w:t xml:space="preserve"> </w:t>
            </w:r>
            <w:r w:rsidRPr="00A14A59">
              <w:rPr>
                <w:rFonts w:ascii="Times New Roman" w:hAnsi="Times New Roman" w:cs="Times New Roman"/>
                <w:sz w:val="24"/>
              </w:rPr>
              <w:t>exigencias de las</w:t>
            </w:r>
            <w:r>
              <w:rPr>
                <w:rFonts w:ascii="Times New Roman" w:hAnsi="Times New Roman" w:cs="Times New Roman"/>
                <w:sz w:val="24"/>
              </w:rPr>
              <w:t xml:space="preserve"> </w:t>
            </w:r>
            <w:r w:rsidRPr="00A14A59">
              <w:rPr>
                <w:rFonts w:ascii="Times New Roman" w:hAnsi="Times New Roman" w:cs="Times New Roman"/>
                <w:sz w:val="24"/>
              </w:rPr>
              <w:t>organizaciones</w:t>
            </w:r>
            <w:r>
              <w:rPr>
                <w:rFonts w:ascii="Times New Roman" w:hAnsi="Times New Roman" w:cs="Times New Roman"/>
                <w:sz w:val="24"/>
              </w:rPr>
              <w:t xml:space="preserve"> </w:t>
            </w:r>
            <w:r w:rsidRPr="00A14A59">
              <w:rPr>
                <w:rFonts w:ascii="Times New Roman" w:hAnsi="Times New Roman" w:cs="Times New Roman"/>
                <w:sz w:val="24"/>
              </w:rPr>
              <w:t>modernas</w:t>
            </w:r>
            <w:r>
              <w:rPr>
                <w:rFonts w:ascii="Times New Roman" w:hAnsi="Times New Roman" w:cs="Times New Roman"/>
                <w:sz w:val="24"/>
              </w:rPr>
              <w:t xml:space="preserve"> </w:t>
            </w:r>
            <w:r w:rsidRPr="00A14A59">
              <w:rPr>
                <w:rFonts w:ascii="Times New Roman" w:hAnsi="Times New Roman" w:cs="Times New Roman"/>
                <w:sz w:val="24"/>
              </w:rPr>
              <w:t>que</w:t>
            </w:r>
            <w:r>
              <w:rPr>
                <w:rFonts w:ascii="Times New Roman" w:hAnsi="Times New Roman" w:cs="Times New Roman"/>
                <w:sz w:val="24"/>
              </w:rPr>
              <w:t xml:space="preserve"> </w:t>
            </w:r>
            <w:r w:rsidRPr="00A14A59">
              <w:rPr>
                <w:rFonts w:ascii="Times New Roman" w:hAnsi="Times New Roman" w:cs="Times New Roman"/>
                <w:sz w:val="24"/>
              </w:rPr>
              <w:t>buscan</w:t>
            </w:r>
            <w:r>
              <w:rPr>
                <w:rFonts w:ascii="Times New Roman" w:hAnsi="Times New Roman" w:cs="Times New Roman"/>
                <w:sz w:val="24"/>
              </w:rPr>
              <w:t xml:space="preserve"> </w:t>
            </w:r>
            <w:r w:rsidRPr="00A14A59">
              <w:rPr>
                <w:rFonts w:ascii="Times New Roman" w:hAnsi="Times New Roman" w:cs="Times New Roman"/>
                <w:sz w:val="24"/>
              </w:rPr>
              <w:t>alcanzar</w:t>
            </w:r>
            <w:r>
              <w:rPr>
                <w:rFonts w:ascii="Times New Roman" w:hAnsi="Times New Roman" w:cs="Times New Roman"/>
                <w:sz w:val="24"/>
              </w:rPr>
              <w:t xml:space="preserve"> </w:t>
            </w:r>
            <w:r w:rsidRPr="00A14A59">
              <w:rPr>
                <w:rFonts w:ascii="Times New Roman" w:hAnsi="Times New Roman" w:cs="Times New Roman"/>
                <w:sz w:val="24"/>
              </w:rPr>
              <w:t>altos</w:t>
            </w:r>
            <w:r>
              <w:rPr>
                <w:rFonts w:ascii="Times New Roman" w:hAnsi="Times New Roman" w:cs="Times New Roman"/>
                <w:sz w:val="24"/>
              </w:rPr>
              <w:t xml:space="preserve"> </w:t>
            </w:r>
            <w:r w:rsidRPr="00A14A59">
              <w:rPr>
                <w:rFonts w:ascii="Times New Roman" w:hAnsi="Times New Roman" w:cs="Times New Roman"/>
                <w:sz w:val="24"/>
              </w:rPr>
              <w:t>desempeños</w:t>
            </w:r>
            <w:r>
              <w:rPr>
                <w:rFonts w:ascii="Times New Roman" w:hAnsi="Times New Roman" w:cs="Times New Roman"/>
                <w:sz w:val="24"/>
              </w:rPr>
              <w:t xml:space="preserve"> </w:t>
            </w:r>
            <w:r w:rsidRPr="00A14A59">
              <w:rPr>
                <w:rFonts w:ascii="Times New Roman" w:hAnsi="Times New Roman" w:cs="Times New Roman"/>
                <w:sz w:val="24"/>
              </w:rPr>
              <w:t>en</w:t>
            </w:r>
            <w:r>
              <w:rPr>
                <w:rFonts w:ascii="Times New Roman" w:hAnsi="Times New Roman" w:cs="Times New Roman"/>
                <w:sz w:val="24"/>
              </w:rPr>
              <w:t xml:space="preserve"> </w:t>
            </w:r>
            <w:r w:rsidRPr="00A14A59">
              <w:rPr>
                <w:rFonts w:ascii="Times New Roman" w:hAnsi="Times New Roman" w:cs="Times New Roman"/>
                <w:sz w:val="24"/>
              </w:rPr>
              <w:t>términos</w:t>
            </w:r>
            <w:r>
              <w:rPr>
                <w:rFonts w:ascii="Times New Roman" w:hAnsi="Times New Roman" w:cs="Times New Roman"/>
                <w:sz w:val="24"/>
              </w:rPr>
              <w:t xml:space="preserve"> </w:t>
            </w:r>
            <w:r w:rsidRPr="00A14A59">
              <w:rPr>
                <w:rFonts w:ascii="Times New Roman" w:hAnsi="Times New Roman" w:cs="Times New Roman"/>
                <w:sz w:val="24"/>
              </w:rPr>
              <w:t>humanos</w:t>
            </w:r>
            <w:r>
              <w:rPr>
                <w:rFonts w:ascii="Times New Roman" w:hAnsi="Times New Roman" w:cs="Times New Roman"/>
                <w:sz w:val="24"/>
              </w:rPr>
              <w:t xml:space="preserve"> </w:t>
            </w:r>
            <w:r w:rsidRPr="00A14A59">
              <w:rPr>
                <w:rFonts w:ascii="Times New Roman" w:hAnsi="Times New Roman" w:cs="Times New Roman"/>
                <w:sz w:val="24"/>
              </w:rPr>
              <w:t>y productivos.</w:t>
            </w:r>
          </w:p>
        </w:tc>
      </w:tr>
    </w:tbl>
    <w:p w:rsidR="0062650F" w:rsidRDefault="005E7185">
      <w:r w:rsidRPr="005E7185">
        <w:drawing>
          <wp:anchor distT="0" distB="0" distL="114300" distR="114300" simplePos="0" relativeHeight="251663360" behindDoc="0" locked="0" layoutInCell="1" allowOverlap="1">
            <wp:simplePos x="0" y="0"/>
            <wp:positionH relativeFrom="column">
              <wp:posOffset>1077816</wp:posOffset>
            </wp:positionH>
            <wp:positionV relativeFrom="paragraph">
              <wp:posOffset>279897</wp:posOffset>
            </wp:positionV>
            <wp:extent cx="3100732" cy="2051436"/>
            <wp:effectExtent l="19050" t="0" r="4418"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3100732" cy="2051436"/>
                    </a:xfrm>
                    <a:prstGeom prst="rect">
                      <a:avLst/>
                    </a:prstGeom>
                    <a:noFill/>
                  </pic:spPr>
                </pic:pic>
              </a:graphicData>
            </a:graphic>
          </wp:anchor>
        </w:drawing>
      </w:r>
    </w:p>
    <w:sectPr w:rsidR="0062650F" w:rsidSect="0062650F">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9" type="#_x0000_t75" style="width:11.25pt;height:11.25pt" o:bullet="t">
        <v:imagedata r:id="rId1" o:title="msoB923"/>
      </v:shape>
    </w:pict>
  </w:numPicBullet>
  <w:abstractNum w:abstractNumId="0">
    <w:nsid w:val="1EFA09BF"/>
    <w:multiLevelType w:val="hybridMultilevel"/>
    <w:tmpl w:val="D8A02F42"/>
    <w:lvl w:ilvl="0" w:tplc="200A0007">
      <w:start w:val="1"/>
      <w:numFmt w:val="bullet"/>
      <w:lvlText w:val=""/>
      <w:lvlPicBulletId w:val="0"/>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
    <w:nsid w:val="5BF757F4"/>
    <w:multiLevelType w:val="hybridMultilevel"/>
    <w:tmpl w:val="F5FC5D8E"/>
    <w:lvl w:ilvl="0" w:tplc="200A0007">
      <w:start w:val="1"/>
      <w:numFmt w:val="bullet"/>
      <w:lvlText w:val=""/>
      <w:lvlPicBulletId w:val="0"/>
      <w:lvlJc w:val="left"/>
      <w:pPr>
        <w:ind w:left="1175" w:hanging="360"/>
      </w:pPr>
      <w:rPr>
        <w:rFonts w:ascii="Symbol" w:hAnsi="Symbol" w:hint="default"/>
      </w:rPr>
    </w:lvl>
    <w:lvl w:ilvl="1" w:tplc="200A0003" w:tentative="1">
      <w:start w:val="1"/>
      <w:numFmt w:val="bullet"/>
      <w:lvlText w:val="o"/>
      <w:lvlJc w:val="left"/>
      <w:pPr>
        <w:ind w:left="1895" w:hanging="360"/>
      </w:pPr>
      <w:rPr>
        <w:rFonts w:ascii="Courier New" w:hAnsi="Courier New" w:cs="Courier New" w:hint="default"/>
      </w:rPr>
    </w:lvl>
    <w:lvl w:ilvl="2" w:tplc="200A0005" w:tentative="1">
      <w:start w:val="1"/>
      <w:numFmt w:val="bullet"/>
      <w:lvlText w:val=""/>
      <w:lvlJc w:val="left"/>
      <w:pPr>
        <w:ind w:left="2615" w:hanging="360"/>
      </w:pPr>
      <w:rPr>
        <w:rFonts w:ascii="Wingdings" w:hAnsi="Wingdings" w:hint="default"/>
      </w:rPr>
    </w:lvl>
    <w:lvl w:ilvl="3" w:tplc="200A0001" w:tentative="1">
      <w:start w:val="1"/>
      <w:numFmt w:val="bullet"/>
      <w:lvlText w:val=""/>
      <w:lvlJc w:val="left"/>
      <w:pPr>
        <w:ind w:left="3335" w:hanging="360"/>
      </w:pPr>
      <w:rPr>
        <w:rFonts w:ascii="Symbol" w:hAnsi="Symbol" w:hint="default"/>
      </w:rPr>
    </w:lvl>
    <w:lvl w:ilvl="4" w:tplc="200A0003" w:tentative="1">
      <w:start w:val="1"/>
      <w:numFmt w:val="bullet"/>
      <w:lvlText w:val="o"/>
      <w:lvlJc w:val="left"/>
      <w:pPr>
        <w:ind w:left="4055" w:hanging="360"/>
      </w:pPr>
      <w:rPr>
        <w:rFonts w:ascii="Courier New" w:hAnsi="Courier New" w:cs="Courier New" w:hint="default"/>
      </w:rPr>
    </w:lvl>
    <w:lvl w:ilvl="5" w:tplc="200A0005" w:tentative="1">
      <w:start w:val="1"/>
      <w:numFmt w:val="bullet"/>
      <w:lvlText w:val=""/>
      <w:lvlJc w:val="left"/>
      <w:pPr>
        <w:ind w:left="4775" w:hanging="360"/>
      </w:pPr>
      <w:rPr>
        <w:rFonts w:ascii="Wingdings" w:hAnsi="Wingdings" w:hint="default"/>
      </w:rPr>
    </w:lvl>
    <w:lvl w:ilvl="6" w:tplc="200A0001" w:tentative="1">
      <w:start w:val="1"/>
      <w:numFmt w:val="bullet"/>
      <w:lvlText w:val=""/>
      <w:lvlJc w:val="left"/>
      <w:pPr>
        <w:ind w:left="5495" w:hanging="360"/>
      </w:pPr>
      <w:rPr>
        <w:rFonts w:ascii="Symbol" w:hAnsi="Symbol" w:hint="default"/>
      </w:rPr>
    </w:lvl>
    <w:lvl w:ilvl="7" w:tplc="200A0003" w:tentative="1">
      <w:start w:val="1"/>
      <w:numFmt w:val="bullet"/>
      <w:lvlText w:val="o"/>
      <w:lvlJc w:val="left"/>
      <w:pPr>
        <w:ind w:left="6215" w:hanging="360"/>
      </w:pPr>
      <w:rPr>
        <w:rFonts w:ascii="Courier New" w:hAnsi="Courier New" w:cs="Courier New" w:hint="default"/>
      </w:rPr>
    </w:lvl>
    <w:lvl w:ilvl="8" w:tplc="200A0005" w:tentative="1">
      <w:start w:val="1"/>
      <w:numFmt w:val="bullet"/>
      <w:lvlText w:val=""/>
      <w:lvlJc w:val="left"/>
      <w:pPr>
        <w:ind w:left="6935"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E7185"/>
    <w:rsid w:val="003E1034"/>
    <w:rsid w:val="005E7185"/>
    <w:rsid w:val="0062650F"/>
    <w:rsid w:val="00D924EC"/>
    <w:rsid w:val="00EE3C45"/>
    <w:rsid w:val="00FE1658"/>
  </w:rsids>
  <m:mathPr>
    <m:mathFont m:val="Cambria Math"/>
    <m:brkBin m:val="before"/>
    <m:brkBinSub m:val="--"/>
    <m:smallFrac m:val="off"/>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extrusion v:ext="view" backdepth="1in" on="t" viewpoint="0" viewpointorigin="0" skewangle="-90" type="perspectiv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185"/>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5E718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inespaciado">
    <w:name w:val="No Spacing"/>
    <w:uiPriority w:val="1"/>
    <w:qFormat/>
    <w:rsid w:val="005E7185"/>
    <w:pPr>
      <w:spacing w:after="0" w:line="240" w:lineRule="auto"/>
    </w:pPr>
  </w:style>
  <w:style w:type="paragraph" w:styleId="Prrafodelista">
    <w:name w:val="List Paragraph"/>
    <w:basedOn w:val="Normal"/>
    <w:uiPriority w:val="34"/>
    <w:qFormat/>
    <w:rsid w:val="005E7185"/>
    <w:pPr>
      <w:ind w:left="720"/>
      <w:contextualSpacing/>
    </w:pPr>
  </w:style>
  <w:style w:type="paragraph" w:styleId="Textodeglobo">
    <w:name w:val="Balloon Text"/>
    <w:basedOn w:val="Normal"/>
    <w:link w:val="TextodegloboCar"/>
    <w:uiPriority w:val="99"/>
    <w:semiHidden/>
    <w:unhideWhenUsed/>
    <w:rsid w:val="005E718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E718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ejosgratis.es/tag/trabajo-en-equipo/" TargetMode="External"/><Relationship Id="rId3" Type="http://schemas.openxmlformats.org/officeDocument/2006/relationships/settings" Target="settings.xml"/><Relationship Id="rId7" Type="http://schemas.openxmlformats.org/officeDocument/2006/relationships/hyperlink" Target="mailto:drodriguez@indigoenergyint.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odriguezvicenttt@gmail.com" TargetMode="External"/><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www.consejosgratis.es/tag/objetivo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1196</Words>
  <Characters>6579</Characters>
  <Application>Microsoft Office Word</Application>
  <DocSecurity>0</DocSecurity>
  <Lines>54</Lines>
  <Paragraphs>15</Paragraphs>
  <ScaleCrop>false</ScaleCrop>
  <Company/>
  <LinksUpToDate>false</LinksUpToDate>
  <CharactersWithSpaces>7760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Dinora</dc:creator>
  <cp:lastModifiedBy>Dinora</cp:lastModifiedBy>
  <cp:revision>4</cp:revision>
  <dcterms:created xsi:type="dcterms:W3CDTF">2016-11-03T15:51:00Z</dcterms:created>
  <dcterms:modified xsi:type="dcterms:W3CDTF">2016-11-03T16:02:00Z</dcterms:modified>
</cp:coreProperties>
</file>